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D81" w:rsidRPr="00976D81" w:rsidRDefault="00976D81" w:rsidP="00D34379">
      <w:pPr>
        <w:pStyle w:val="Titel"/>
        <w:jc w:val="center"/>
        <w:rPr>
          <w:rFonts w:eastAsia="MS Gothic"/>
          <w:snapToGrid w:val="0"/>
          <w:color w:val="FFFFFF" w:themeColor="background1"/>
          <w:sz w:val="32"/>
          <w:szCs w:val="32"/>
          <w:lang w:eastAsia="de-DE"/>
        </w:rPr>
      </w:pPr>
      <w:r w:rsidRPr="00976D81">
        <w:rPr>
          <w:rFonts w:eastAsia="MS Gothic"/>
          <w:snapToGrid w:val="0"/>
          <w:color w:val="FFFFFF" w:themeColor="background1"/>
          <w:sz w:val="32"/>
          <w:szCs w:val="32"/>
          <w:highlight w:val="darkGray"/>
          <w:lang w:eastAsia="de-DE"/>
        </w:rPr>
        <w:t>DSFA-Bericht</w:t>
      </w:r>
    </w:p>
    <w:p w:rsidR="00CA6EE1" w:rsidRDefault="00CA6EE1" w:rsidP="00D34379">
      <w:pPr>
        <w:pStyle w:val="Titel"/>
        <w:jc w:val="center"/>
        <w:rPr>
          <w:rFonts w:eastAsia="MS Gothic"/>
          <w:snapToGrid w:val="0"/>
          <w:sz w:val="32"/>
          <w:szCs w:val="32"/>
          <w:lang w:eastAsia="de-DE"/>
        </w:rPr>
      </w:pPr>
      <w:r>
        <w:rPr>
          <w:rFonts w:eastAsia="MS Gothic"/>
          <w:snapToGrid w:val="0"/>
          <w:sz w:val="32"/>
          <w:szCs w:val="32"/>
          <w:lang w:eastAsia="de-DE"/>
        </w:rPr>
        <w:t>Bericht</w:t>
      </w:r>
      <w:r w:rsidR="00AE32BE">
        <w:rPr>
          <w:rFonts w:eastAsia="MS Gothic"/>
          <w:snapToGrid w:val="0"/>
          <w:sz w:val="32"/>
          <w:szCs w:val="32"/>
          <w:lang w:eastAsia="de-DE"/>
        </w:rPr>
        <w:t xml:space="preserve"> der </w:t>
      </w:r>
      <w:r w:rsidR="000F47BD">
        <w:rPr>
          <w:rFonts w:eastAsia="MS Gothic"/>
          <w:snapToGrid w:val="0"/>
          <w:sz w:val="32"/>
          <w:szCs w:val="32"/>
          <w:lang w:eastAsia="de-DE"/>
        </w:rPr>
        <w:t>&lt;Stelle&gt;</w:t>
      </w:r>
    </w:p>
    <w:p w:rsidR="00D34379" w:rsidRPr="00D34379" w:rsidRDefault="00F35E34" w:rsidP="00D34379">
      <w:pPr>
        <w:pStyle w:val="Titel"/>
        <w:jc w:val="center"/>
        <w:rPr>
          <w:rFonts w:eastAsia="MS Gothic"/>
          <w:snapToGrid w:val="0"/>
          <w:sz w:val="32"/>
          <w:szCs w:val="32"/>
          <w:lang w:eastAsia="de-DE"/>
        </w:rPr>
      </w:pPr>
      <w:r>
        <w:rPr>
          <w:rFonts w:eastAsia="MS Gothic"/>
          <w:snapToGrid w:val="0"/>
          <w:sz w:val="32"/>
          <w:szCs w:val="32"/>
          <w:lang w:eastAsia="de-DE"/>
        </w:rPr>
        <w:t xml:space="preserve">zur </w:t>
      </w:r>
      <w:r w:rsidR="00D34379" w:rsidRPr="00D34379">
        <w:rPr>
          <w:rFonts w:eastAsia="MS Gothic"/>
          <w:snapToGrid w:val="0"/>
          <w:sz w:val="32"/>
          <w:szCs w:val="32"/>
          <w:lang w:eastAsia="de-DE"/>
        </w:rPr>
        <w:t>Datenschutz-Folgenabschätzung (DSFA)</w:t>
      </w:r>
    </w:p>
    <w:p w:rsidR="00D34379" w:rsidRPr="00D34379" w:rsidRDefault="00D34379" w:rsidP="00D34379">
      <w:pPr>
        <w:jc w:val="center"/>
        <w:rPr>
          <w:rFonts w:eastAsia="MS Gothic"/>
          <w:b/>
          <w:sz w:val="32"/>
          <w:szCs w:val="32"/>
          <w:lang w:eastAsia="de-DE"/>
        </w:rPr>
      </w:pPr>
      <w:r w:rsidRPr="00D34379">
        <w:rPr>
          <w:rFonts w:eastAsia="MS Gothic"/>
          <w:b/>
          <w:sz w:val="32"/>
          <w:szCs w:val="32"/>
          <w:lang w:eastAsia="de-DE"/>
        </w:rPr>
        <w:t>für den Verarbeitungsvorgang</w:t>
      </w:r>
    </w:p>
    <w:p w:rsidR="00D34379" w:rsidRPr="00D34379" w:rsidRDefault="00C12A59" w:rsidP="00D34379">
      <w:pPr>
        <w:pBdr>
          <w:top w:val="single" w:sz="4" w:space="1" w:color="auto"/>
          <w:left w:val="single" w:sz="4" w:space="4" w:color="auto"/>
          <w:bottom w:val="single" w:sz="4" w:space="1" w:color="auto"/>
          <w:right w:val="single" w:sz="4" w:space="4" w:color="auto"/>
        </w:pBdr>
        <w:spacing w:line="240" w:lineRule="auto"/>
        <w:jc w:val="center"/>
        <w:rPr>
          <w:rFonts w:eastAsia="MS Gothic"/>
          <w:b/>
          <w:sz w:val="32"/>
          <w:szCs w:val="32"/>
          <w:lang w:eastAsia="de-DE"/>
        </w:rPr>
      </w:pPr>
      <w:r>
        <w:rPr>
          <w:rFonts w:eastAsia="MS Gothic"/>
          <w:b/>
          <w:sz w:val="32"/>
          <w:szCs w:val="32"/>
          <w:lang w:eastAsia="de-DE"/>
        </w:rPr>
        <w:t>&lt;</w:t>
      </w:r>
      <w:r w:rsidR="000F47BD">
        <w:rPr>
          <w:rFonts w:eastAsia="MS Gothic"/>
          <w:b/>
          <w:sz w:val="32"/>
          <w:szCs w:val="32"/>
          <w:lang w:eastAsia="de-DE"/>
        </w:rPr>
        <w:t>Verarbeitungsvorgang&gt;</w:t>
      </w:r>
    </w:p>
    <w:p w:rsidR="00D34379" w:rsidRDefault="00DA0E19" w:rsidP="00DA0E19">
      <w:pPr>
        <w:spacing w:before="120"/>
        <w:jc w:val="center"/>
        <w:rPr>
          <w:rFonts w:eastAsia="MS Gothic"/>
          <w:snapToGrid w:val="0"/>
          <w:lang w:eastAsia="de-DE"/>
        </w:rPr>
      </w:pPr>
      <w:r>
        <w:rPr>
          <w:rFonts w:eastAsia="MS Gothic"/>
          <w:snapToGrid w:val="0"/>
          <w:lang w:eastAsia="de-DE"/>
        </w:rPr>
        <w:t>[Dokument-ID:</w:t>
      </w:r>
      <w:r w:rsidR="007E6BE7">
        <w:rPr>
          <w:rFonts w:eastAsia="MS Gothic"/>
          <w:snapToGrid w:val="0"/>
          <w:lang w:eastAsia="de-DE"/>
        </w:rPr>
        <w:t xml:space="preserve"> </w:t>
      </w:r>
      <w:r w:rsidR="000F47BD">
        <w:rPr>
          <w:rFonts w:eastAsia="MS Gothic"/>
          <w:snapToGrid w:val="0"/>
          <w:lang w:eastAsia="de-DE"/>
        </w:rPr>
        <w:t>&lt;ID&gt;</w:t>
      </w:r>
      <w:r w:rsidR="00DC51C1">
        <w:rPr>
          <w:rFonts w:eastAsia="MS Gothic"/>
          <w:snapToGrid w:val="0"/>
          <w:lang w:eastAsia="de-DE"/>
        </w:rPr>
        <w:t>]</w:t>
      </w:r>
    </w:p>
    <w:p w:rsidR="00DD73E0" w:rsidRPr="00DD73E0" w:rsidRDefault="00EA4757" w:rsidP="00DA0E19">
      <w:pPr>
        <w:spacing w:before="120"/>
        <w:jc w:val="center"/>
        <w:rPr>
          <w:rFonts w:eastAsia="MS Gothic"/>
          <w:b/>
          <w:snapToGrid w:val="0"/>
          <w:color w:val="FF0000"/>
          <w:lang w:eastAsia="de-DE"/>
        </w:rPr>
      </w:pPr>
      <w:r>
        <w:rPr>
          <w:rFonts w:eastAsia="MS Gothic"/>
          <w:b/>
          <w:snapToGrid w:val="0"/>
          <w:color w:val="FF0000"/>
          <w:lang w:eastAsia="de-DE"/>
        </w:rPr>
        <w:t xml:space="preserve">- </w:t>
      </w:r>
      <w:r w:rsidR="00DD73E0" w:rsidRPr="00DD73E0">
        <w:rPr>
          <w:rFonts w:eastAsia="MS Gothic"/>
          <w:b/>
          <w:snapToGrid w:val="0"/>
          <w:color w:val="FF0000"/>
          <w:lang w:eastAsia="de-DE"/>
        </w:rPr>
        <w:t>Stand</w:t>
      </w:r>
      <w:r>
        <w:rPr>
          <w:rFonts w:eastAsia="MS Gothic"/>
          <w:b/>
          <w:snapToGrid w:val="0"/>
          <w:color w:val="FF0000"/>
          <w:lang w:eastAsia="de-DE"/>
        </w:rPr>
        <w:t xml:space="preserve"> der Arbeitshilfe</w:t>
      </w:r>
      <w:r w:rsidR="00DD73E0" w:rsidRPr="00DD73E0">
        <w:rPr>
          <w:rFonts w:eastAsia="MS Gothic"/>
          <w:b/>
          <w:snapToGrid w:val="0"/>
          <w:color w:val="FF0000"/>
          <w:lang w:eastAsia="de-DE"/>
        </w:rPr>
        <w:t>: 29.11.2019</w:t>
      </w:r>
      <w:r>
        <w:rPr>
          <w:rFonts w:eastAsia="MS Gothic"/>
          <w:b/>
          <w:snapToGrid w:val="0"/>
          <w:color w:val="FF0000"/>
          <w:lang w:eastAsia="de-DE"/>
        </w:rPr>
        <w:t xml:space="preserve"> -</w:t>
      </w:r>
    </w:p>
    <w:sdt>
      <w:sdtPr>
        <w:id w:val="-291286744"/>
        <w:docPartObj>
          <w:docPartGallery w:val="Table of Contents"/>
          <w:docPartUnique/>
        </w:docPartObj>
      </w:sdtPr>
      <w:sdtEndPr/>
      <w:sdtContent>
        <w:p w:rsidR="00D34379" w:rsidRPr="00E335A9" w:rsidRDefault="00D34379" w:rsidP="00E335A9">
          <w:pPr>
            <w:pStyle w:val="Inhaltsverzeichnisberschrift"/>
            <w:jc w:val="center"/>
            <w:rPr>
              <w:b w:val="0"/>
              <w:u w:val="none"/>
            </w:rPr>
          </w:pPr>
          <w:r w:rsidRPr="00E335A9">
            <w:rPr>
              <w:b w:val="0"/>
              <w:u w:val="none"/>
            </w:rPr>
            <w:t>Inhalt</w:t>
          </w:r>
        </w:p>
        <w:p w:rsidR="00DD73E0" w:rsidRDefault="00930D51">
          <w:pPr>
            <w:pStyle w:val="Verzeichnis1"/>
            <w:tabs>
              <w:tab w:val="left" w:pos="440"/>
              <w:tab w:val="right" w:leader="dot" w:pos="10479"/>
            </w:tabs>
            <w:rPr>
              <w:rFonts w:eastAsiaTheme="minorEastAsia" w:cstheme="minorBidi"/>
              <w:b w:val="0"/>
              <w:bCs w:val="0"/>
              <w:caps w:val="0"/>
              <w:noProof/>
              <w:sz w:val="22"/>
              <w:szCs w:val="22"/>
              <w:lang w:eastAsia="de-DE"/>
            </w:rPr>
          </w:pPr>
          <w:r>
            <w:rPr>
              <w:rFonts w:ascii="Arial Fett" w:hAnsi="Arial Fett"/>
              <w:noProof/>
            </w:rPr>
            <w:fldChar w:fldCharType="begin"/>
          </w:r>
          <w:r>
            <w:rPr>
              <w:rFonts w:ascii="Arial Fett" w:hAnsi="Arial Fett"/>
              <w:noProof/>
            </w:rPr>
            <w:instrText xml:space="preserve"> TOC \o "1-3" \h \z \u </w:instrText>
          </w:r>
          <w:r>
            <w:rPr>
              <w:rFonts w:ascii="Arial Fett" w:hAnsi="Arial Fett"/>
              <w:noProof/>
            </w:rPr>
            <w:fldChar w:fldCharType="separate"/>
          </w:r>
          <w:hyperlink w:anchor="_Toc25923226" w:history="1">
            <w:r w:rsidR="00DD73E0" w:rsidRPr="000A54BC">
              <w:rPr>
                <w:rStyle w:val="Hyperlink"/>
                <w:noProof/>
              </w:rPr>
              <w:t>1.</w:t>
            </w:r>
            <w:r w:rsidR="00DD73E0">
              <w:rPr>
                <w:rFonts w:eastAsiaTheme="minorEastAsia" w:cstheme="minorBidi"/>
                <w:b w:val="0"/>
                <w:bCs w:val="0"/>
                <w:caps w:val="0"/>
                <w:noProof/>
                <w:sz w:val="22"/>
                <w:szCs w:val="22"/>
                <w:lang w:eastAsia="de-DE"/>
              </w:rPr>
              <w:tab/>
            </w:r>
            <w:r w:rsidR="00DD73E0" w:rsidRPr="000A54BC">
              <w:rPr>
                <w:rStyle w:val="Hyperlink"/>
                <w:noProof/>
              </w:rPr>
              <w:t>Information zur DSFA</w:t>
            </w:r>
            <w:r w:rsidR="00DD73E0">
              <w:rPr>
                <w:noProof/>
                <w:webHidden/>
              </w:rPr>
              <w:tab/>
            </w:r>
            <w:r w:rsidR="00DD73E0">
              <w:rPr>
                <w:noProof/>
                <w:webHidden/>
              </w:rPr>
              <w:fldChar w:fldCharType="begin"/>
            </w:r>
            <w:r w:rsidR="00DD73E0">
              <w:rPr>
                <w:noProof/>
                <w:webHidden/>
              </w:rPr>
              <w:instrText xml:space="preserve"> PAGEREF _Toc25923226 \h </w:instrText>
            </w:r>
            <w:r w:rsidR="00DD73E0">
              <w:rPr>
                <w:noProof/>
                <w:webHidden/>
              </w:rPr>
            </w:r>
            <w:r w:rsidR="00DD73E0">
              <w:rPr>
                <w:noProof/>
                <w:webHidden/>
              </w:rPr>
              <w:fldChar w:fldCharType="separate"/>
            </w:r>
            <w:r w:rsidR="003F4FC4">
              <w:rPr>
                <w:noProof/>
                <w:webHidden/>
              </w:rPr>
              <w:t>3</w:t>
            </w:r>
            <w:r w:rsidR="00DD73E0">
              <w:rPr>
                <w:noProof/>
                <w:webHidden/>
              </w:rPr>
              <w:fldChar w:fldCharType="end"/>
            </w:r>
          </w:hyperlink>
        </w:p>
        <w:p w:rsidR="00DD73E0" w:rsidRDefault="003F4FC4">
          <w:pPr>
            <w:pStyle w:val="Verzeichnis2"/>
            <w:tabs>
              <w:tab w:val="left" w:pos="880"/>
              <w:tab w:val="right" w:leader="dot" w:pos="10479"/>
            </w:tabs>
            <w:rPr>
              <w:rFonts w:eastAsiaTheme="minorEastAsia" w:cstheme="minorBidi"/>
              <w:smallCaps w:val="0"/>
              <w:noProof/>
              <w:sz w:val="22"/>
              <w:szCs w:val="22"/>
              <w:lang w:eastAsia="de-DE"/>
            </w:rPr>
          </w:pPr>
          <w:hyperlink w:anchor="_Toc25923227" w:history="1">
            <w:r w:rsidR="00DD73E0" w:rsidRPr="000A54BC">
              <w:rPr>
                <w:rStyle w:val="Hyperlink"/>
                <w:noProof/>
              </w:rPr>
              <w:t>1.1</w:t>
            </w:r>
            <w:r w:rsidR="00DD73E0">
              <w:rPr>
                <w:rFonts w:eastAsiaTheme="minorEastAsia" w:cstheme="minorBidi"/>
                <w:smallCaps w:val="0"/>
                <w:noProof/>
                <w:sz w:val="22"/>
                <w:szCs w:val="22"/>
                <w:lang w:eastAsia="de-DE"/>
              </w:rPr>
              <w:tab/>
            </w:r>
            <w:r w:rsidR="00DD73E0" w:rsidRPr="000A54BC">
              <w:rPr>
                <w:rStyle w:val="Hyperlink"/>
                <w:noProof/>
              </w:rPr>
              <w:t>Beteiligte Personen und Status</w:t>
            </w:r>
            <w:r w:rsidR="00DD73E0">
              <w:rPr>
                <w:noProof/>
                <w:webHidden/>
              </w:rPr>
              <w:tab/>
            </w:r>
            <w:r w:rsidR="00DD73E0">
              <w:rPr>
                <w:noProof/>
                <w:webHidden/>
              </w:rPr>
              <w:fldChar w:fldCharType="begin"/>
            </w:r>
            <w:r w:rsidR="00DD73E0">
              <w:rPr>
                <w:noProof/>
                <w:webHidden/>
              </w:rPr>
              <w:instrText xml:space="preserve"> PAGEREF _Toc25923227 \h </w:instrText>
            </w:r>
            <w:r w:rsidR="00DD73E0">
              <w:rPr>
                <w:noProof/>
                <w:webHidden/>
              </w:rPr>
            </w:r>
            <w:r w:rsidR="00DD73E0">
              <w:rPr>
                <w:noProof/>
                <w:webHidden/>
              </w:rPr>
              <w:fldChar w:fldCharType="separate"/>
            </w:r>
            <w:r>
              <w:rPr>
                <w:noProof/>
                <w:webHidden/>
              </w:rPr>
              <w:t>3</w:t>
            </w:r>
            <w:r w:rsidR="00DD73E0">
              <w:rPr>
                <w:noProof/>
                <w:webHidden/>
              </w:rPr>
              <w:fldChar w:fldCharType="end"/>
            </w:r>
          </w:hyperlink>
        </w:p>
        <w:p w:rsidR="00DD73E0" w:rsidRDefault="003F4FC4">
          <w:pPr>
            <w:pStyle w:val="Verzeichnis2"/>
            <w:tabs>
              <w:tab w:val="left" w:pos="880"/>
              <w:tab w:val="right" w:leader="dot" w:pos="10479"/>
            </w:tabs>
            <w:rPr>
              <w:rFonts w:eastAsiaTheme="minorEastAsia" w:cstheme="minorBidi"/>
              <w:smallCaps w:val="0"/>
              <w:noProof/>
              <w:sz w:val="22"/>
              <w:szCs w:val="22"/>
              <w:lang w:eastAsia="de-DE"/>
            </w:rPr>
          </w:pPr>
          <w:hyperlink w:anchor="_Toc25923228" w:history="1">
            <w:r w:rsidR="00DD73E0" w:rsidRPr="000A54BC">
              <w:rPr>
                <w:rStyle w:val="Hyperlink"/>
                <w:noProof/>
              </w:rPr>
              <w:t>1.2</w:t>
            </w:r>
            <w:r w:rsidR="00DD73E0">
              <w:rPr>
                <w:rFonts w:eastAsiaTheme="minorEastAsia" w:cstheme="minorBidi"/>
                <w:smallCaps w:val="0"/>
                <w:noProof/>
                <w:sz w:val="22"/>
                <w:szCs w:val="22"/>
                <w:lang w:eastAsia="de-DE"/>
              </w:rPr>
              <w:tab/>
            </w:r>
            <w:r w:rsidR="00DD73E0" w:rsidRPr="000A54BC">
              <w:rPr>
                <w:rStyle w:val="Hyperlink"/>
                <w:noProof/>
              </w:rPr>
              <w:t>Anlagen bzw. Verweise zum DSFA-Bericht</w:t>
            </w:r>
            <w:r w:rsidR="00DD73E0">
              <w:rPr>
                <w:noProof/>
                <w:webHidden/>
              </w:rPr>
              <w:tab/>
            </w:r>
            <w:r w:rsidR="00DD73E0">
              <w:rPr>
                <w:noProof/>
                <w:webHidden/>
              </w:rPr>
              <w:fldChar w:fldCharType="begin"/>
            </w:r>
            <w:r w:rsidR="00DD73E0">
              <w:rPr>
                <w:noProof/>
                <w:webHidden/>
              </w:rPr>
              <w:instrText xml:space="preserve"> PAGEREF _Toc25923228 \h </w:instrText>
            </w:r>
            <w:r w:rsidR="00DD73E0">
              <w:rPr>
                <w:noProof/>
                <w:webHidden/>
              </w:rPr>
            </w:r>
            <w:r w:rsidR="00DD73E0">
              <w:rPr>
                <w:noProof/>
                <w:webHidden/>
              </w:rPr>
              <w:fldChar w:fldCharType="separate"/>
            </w:r>
            <w:r>
              <w:rPr>
                <w:noProof/>
                <w:webHidden/>
              </w:rPr>
              <w:t>3</w:t>
            </w:r>
            <w:r w:rsidR="00DD73E0">
              <w:rPr>
                <w:noProof/>
                <w:webHidden/>
              </w:rPr>
              <w:fldChar w:fldCharType="end"/>
            </w:r>
          </w:hyperlink>
        </w:p>
        <w:p w:rsidR="00DD73E0" w:rsidRDefault="003F4FC4">
          <w:pPr>
            <w:pStyle w:val="Verzeichnis2"/>
            <w:tabs>
              <w:tab w:val="left" w:pos="880"/>
              <w:tab w:val="right" w:leader="dot" w:pos="10479"/>
            </w:tabs>
            <w:rPr>
              <w:rFonts w:eastAsiaTheme="minorEastAsia" w:cstheme="minorBidi"/>
              <w:smallCaps w:val="0"/>
              <w:noProof/>
              <w:sz w:val="22"/>
              <w:szCs w:val="22"/>
              <w:lang w:eastAsia="de-DE"/>
            </w:rPr>
          </w:pPr>
          <w:hyperlink w:anchor="_Toc25923229" w:history="1">
            <w:r w:rsidR="00DD73E0" w:rsidRPr="000A54BC">
              <w:rPr>
                <w:rStyle w:val="Hyperlink"/>
                <w:noProof/>
              </w:rPr>
              <w:t>1.3</w:t>
            </w:r>
            <w:r w:rsidR="00DD73E0">
              <w:rPr>
                <w:rFonts w:eastAsiaTheme="minorEastAsia" w:cstheme="minorBidi"/>
                <w:smallCaps w:val="0"/>
                <w:noProof/>
                <w:sz w:val="22"/>
                <w:szCs w:val="22"/>
                <w:lang w:eastAsia="de-DE"/>
              </w:rPr>
              <w:tab/>
            </w:r>
            <w:r w:rsidR="00DD73E0" w:rsidRPr="000A54BC">
              <w:rPr>
                <w:rStyle w:val="Hyperlink"/>
                <w:noProof/>
              </w:rPr>
              <w:t>Änderungshistorie</w:t>
            </w:r>
            <w:r w:rsidR="00DD73E0">
              <w:rPr>
                <w:noProof/>
                <w:webHidden/>
              </w:rPr>
              <w:tab/>
            </w:r>
            <w:r w:rsidR="00DD73E0">
              <w:rPr>
                <w:noProof/>
                <w:webHidden/>
              </w:rPr>
              <w:fldChar w:fldCharType="begin"/>
            </w:r>
            <w:r w:rsidR="00DD73E0">
              <w:rPr>
                <w:noProof/>
                <w:webHidden/>
              </w:rPr>
              <w:instrText xml:space="preserve"> PAGEREF _Toc25923229 \h </w:instrText>
            </w:r>
            <w:r w:rsidR="00DD73E0">
              <w:rPr>
                <w:noProof/>
                <w:webHidden/>
              </w:rPr>
            </w:r>
            <w:r w:rsidR="00DD73E0">
              <w:rPr>
                <w:noProof/>
                <w:webHidden/>
              </w:rPr>
              <w:fldChar w:fldCharType="separate"/>
            </w:r>
            <w:r>
              <w:rPr>
                <w:noProof/>
                <w:webHidden/>
              </w:rPr>
              <w:t>3</w:t>
            </w:r>
            <w:r w:rsidR="00DD73E0">
              <w:rPr>
                <w:noProof/>
                <w:webHidden/>
              </w:rPr>
              <w:fldChar w:fldCharType="end"/>
            </w:r>
          </w:hyperlink>
        </w:p>
        <w:p w:rsidR="00DD73E0" w:rsidRDefault="003F4FC4">
          <w:pPr>
            <w:pStyle w:val="Verzeichnis2"/>
            <w:tabs>
              <w:tab w:val="left" w:pos="880"/>
              <w:tab w:val="right" w:leader="dot" w:pos="10479"/>
            </w:tabs>
            <w:rPr>
              <w:rFonts w:eastAsiaTheme="minorEastAsia" w:cstheme="minorBidi"/>
              <w:smallCaps w:val="0"/>
              <w:noProof/>
              <w:sz w:val="22"/>
              <w:szCs w:val="22"/>
              <w:lang w:eastAsia="de-DE"/>
            </w:rPr>
          </w:pPr>
          <w:hyperlink w:anchor="_Toc25923230" w:history="1">
            <w:r w:rsidR="00DD73E0" w:rsidRPr="000A54BC">
              <w:rPr>
                <w:rStyle w:val="Hyperlink"/>
                <w:noProof/>
              </w:rPr>
              <w:t>1.4</w:t>
            </w:r>
            <w:r w:rsidR="00DD73E0">
              <w:rPr>
                <w:rFonts w:eastAsiaTheme="minorEastAsia" w:cstheme="minorBidi"/>
                <w:smallCaps w:val="0"/>
                <w:noProof/>
                <w:sz w:val="22"/>
                <w:szCs w:val="22"/>
                <w:lang w:eastAsia="de-DE"/>
              </w:rPr>
              <w:tab/>
            </w:r>
            <w:r w:rsidR="00DD73E0" w:rsidRPr="000A54BC">
              <w:rPr>
                <w:rStyle w:val="Hyperlink"/>
                <w:noProof/>
              </w:rPr>
              <w:t>Zeitpunkt der nächsten routinemäßigen Überprüfung</w:t>
            </w:r>
            <w:r w:rsidR="00DD73E0">
              <w:rPr>
                <w:noProof/>
                <w:webHidden/>
              </w:rPr>
              <w:tab/>
            </w:r>
            <w:r w:rsidR="00DD73E0">
              <w:rPr>
                <w:noProof/>
                <w:webHidden/>
              </w:rPr>
              <w:fldChar w:fldCharType="begin"/>
            </w:r>
            <w:r w:rsidR="00DD73E0">
              <w:rPr>
                <w:noProof/>
                <w:webHidden/>
              </w:rPr>
              <w:instrText xml:space="preserve"> PAGEREF _Toc25923230 \h </w:instrText>
            </w:r>
            <w:r w:rsidR="00DD73E0">
              <w:rPr>
                <w:noProof/>
                <w:webHidden/>
              </w:rPr>
            </w:r>
            <w:r w:rsidR="00DD73E0">
              <w:rPr>
                <w:noProof/>
                <w:webHidden/>
              </w:rPr>
              <w:fldChar w:fldCharType="separate"/>
            </w:r>
            <w:r>
              <w:rPr>
                <w:noProof/>
                <w:webHidden/>
              </w:rPr>
              <w:t>3</w:t>
            </w:r>
            <w:r w:rsidR="00DD73E0">
              <w:rPr>
                <w:noProof/>
                <w:webHidden/>
              </w:rPr>
              <w:fldChar w:fldCharType="end"/>
            </w:r>
          </w:hyperlink>
        </w:p>
        <w:p w:rsidR="00DD73E0" w:rsidRDefault="003F4FC4">
          <w:pPr>
            <w:pStyle w:val="Verzeichnis1"/>
            <w:tabs>
              <w:tab w:val="left" w:pos="440"/>
              <w:tab w:val="right" w:leader="dot" w:pos="10479"/>
            </w:tabs>
            <w:rPr>
              <w:rFonts w:eastAsiaTheme="minorEastAsia" w:cstheme="minorBidi"/>
              <w:b w:val="0"/>
              <w:bCs w:val="0"/>
              <w:caps w:val="0"/>
              <w:noProof/>
              <w:sz w:val="22"/>
              <w:szCs w:val="22"/>
              <w:lang w:eastAsia="de-DE"/>
            </w:rPr>
          </w:pPr>
          <w:hyperlink w:anchor="_Toc25923231" w:history="1">
            <w:r w:rsidR="00DD73E0" w:rsidRPr="000A54BC">
              <w:rPr>
                <w:rStyle w:val="Hyperlink"/>
                <w:noProof/>
              </w:rPr>
              <w:t>2.</w:t>
            </w:r>
            <w:r w:rsidR="00DD73E0">
              <w:rPr>
                <w:rFonts w:eastAsiaTheme="minorEastAsia" w:cstheme="minorBidi"/>
                <w:b w:val="0"/>
                <w:bCs w:val="0"/>
                <w:caps w:val="0"/>
                <w:noProof/>
                <w:sz w:val="22"/>
                <w:szCs w:val="22"/>
                <w:lang w:eastAsia="de-DE"/>
              </w:rPr>
              <w:tab/>
            </w:r>
            <w:r w:rsidR="00DD73E0" w:rsidRPr="000A54BC">
              <w:rPr>
                <w:rStyle w:val="Hyperlink"/>
                <w:noProof/>
              </w:rPr>
              <w:t>Kontext</w:t>
            </w:r>
            <w:r w:rsidR="00DD73E0">
              <w:rPr>
                <w:noProof/>
                <w:webHidden/>
              </w:rPr>
              <w:tab/>
            </w:r>
            <w:r w:rsidR="00DD73E0">
              <w:rPr>
                <w:noProof/>
                <w:webHidden/>
              </w:rPr>
              <w:fldChar w:fldCharType="begin"/>
            </w:r>
            <w:r w:rsidR="00DD73E0">
              <w:rPr>
                <w:noProof/>
                <w:webHidden/>
              </w:rPr>
              <w:instrText xml:space="preserve"> PAGEREF _Toc25923231 \h </w:instrText>
            </w:r>
            <w:r w:rsidR="00DD73E0">
              <w:rPr>
                <w:noProof/>
                <w:webHidden/>
              </w:rPr>
            </w:r>
            <w:r w:rsidR="00DD73E0">
              <w:rPr>
                <w:noProof/>
                <w:webHidden/>
              </w:rPr>
              <w:fldChar w:fldCharType="separate"/>
            </w:r>
            <w:r>
              <w:rPr>
                <w:noProof/>
                <w:webHidden/>
              </w:rPr>
              <w:t>4</w:t>
            </w:r>
            <w:r w:rsidR="00DD73E0">
              <w:rPr>
                <w:noProof/>
                <w:webHidden/>
              </w:rPr>
              <w:fldChar w:fldCharType="end"/>
            </w:r>
          </w:hyperlink>
        </w:p>
        <w:p w:rsidR="00DD73E0" w:rsidRDefault="003F4FC4">
          <w:pPr>
            <w:pStyle w:val="Verzeichnis2"/>
            <w:tabs>
              <w:tab w:val="left" w:pos="880"/>
              <w:tab w:val="right" w:leader="dot" w:pos="10479"/>
            </w:tabs>
            <w:rPr>
              <w:rFonts w:eastAsiaTheme="minorEastAsia" w:cstheme="minorBidi"/>
              <w:smallCaps w:val="0"/>
              <w:noProof/>
              <w:sz w:val="22"/>
              <w:szCs w:val="22"/>
              <w:lang w:eastAsia="de-DE"/>
            </w:rPr>
          </w:pPr>
          <w:hyperlink w:anchor="_Toc25923232" w:history="1">
            <w:r w:rsidR="00DD73E0" w:rsidRPr="000A54BC">
              <w:rPr>
                <w:rStyle w:val="Hyperlink"/>
                <w:noProof/>
              </w:rPr>
              <w:t>2.1</w:t>
            </w:r>
            <w:r w:rsidR="00DD73E0">
              <w:rPr>
                <w:rFonts w:eastAsiaTheme="minorEastAsia" w:cstheme="minorBidi"/>
                <w:smallCaps w:val="0"/>
                <w:noProof/>
                <w:sz w:val="22"/>
                <w:szCs w:val="22"/>
                <w:lang w:eastAsia="de-DE"/>
              </w:rPr>
              <w:tab/>
            </w:r>
            <w:r w:rsidR="00DD73E0" w:rsidRPr="000A54BC">
              <w:rPr>
                <w:rStyle w:val="Hyperlink"/>
                <w:noProof/>
              </w:rPr>
              <w:t>Überblick</w:t>
            </w:r>
            <w:r w:rsidR="00DD73E0">
              <w:rPr>
                <w:noProof/>
                <w:webHidden/>
              </w:rPr>
              <w:tab/>
            </w:r>
            <w:r w:rsidR="00DD73E0">
              <w:rPr>
                <w:noProof/>
                <w:webHidden/>
              </w:rPr>
              <w:fldChar w:fldCharType="begin"/>
            </w:r>
            <w:r w:rsidR="00DD73E0">
              <w:rPr>
                <w:noProof/>
                <w:webHidden/>
              </w:rPr>
              <w:instrText xml:space="preserve"> PAGEREF _Toc25923232 \h </w:instrText>
            </w:r>
            <w:r w:rsidR="00DD73E0">
              <w:rPr>
                <w:noProof/>
                <w:webHidden/>
              </w:rPr>
            </w:r>
            <w:r w:rsidR="00DD73E0">
              <w:rPr>
                <w:noProof/>
                <w:webHidden/>
              </w:rPr>
              <w:fldChar w:fldCharType="separate"/>
            </w:r>
            <w:r>
              <w:rPr>
                <w:noProof/>
                <w:webHidden/>
              </w:rPr>
              <w:t>4</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33" w:history="1">
            <w:r w:rsidR="00DD73E0" w:rsidRPr="000A54BC">
              <w:rPr>
                <w:rStyle w:val="Hyperlink"/>
                <w:noProof/>
                <w14:scene3d>
                  <w14:camera w14:prst="orthographicFront"/>
                  <w14:lightRig w14:rig="threePt" w14:dir="t">
                    <w14:rot w14:lat="0" w14:lon="0" w14:rev="0"/>
                  </w14:lightRig>
                </w14:scene3d>
              </w:rPr>
              <w:t>2.1.1</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Welche Verarbeitung ist geplant?</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_Toc25923233 \h </w:instrText>
            </w:r>
            <w:r w:rsidR="00DD73E0">
              <w:rPr>
                <w:noProof/>
                <w:webHidden/>
              </w:rPr>
            </w:r>
            <w:r w:rsidR="00DD73E0">
              <w:rPr>
                <w:noProof/>
                <w:webHidden/>
              </w:rPr>
              <w:fldChar w:fldCharType="separate"/>
            </w:r>
            <w:r>
              <w:rPr>
                <w:noProof/>
                <w:webHidden/>
              </w:rPr>
              <w:t>4</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34" w:history="1">
            <w:r w:rsidR="00DD73E0" w:rsidRPr="000A54BC">
              <w:rPr>
                <w:rStyle w:val="Hyperlink"/>
                <w:noProof/>
                <w14:scene3d>
                  <w14:camera w14:prst="orthographicFront"/>
                  <w14:lightRig w14:rig="threePt" w14:dir="t">
                    <w14:rot w14:lat="0" w14:lon="0" w14:rev="0"/>
                  </w14:lightRig>
                </w14:scene3d>
              </w:rPr>
              <w:t>2.1.2</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Welche Zwecke hat die Verarbeitung?</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_Toc25923234 \h </w:instrText>
            </w:r>
            <w:r w:rsidR="00DD73E0">
              <w:rPr>
                <w:noProof/>
                <w:webHidden/>
              </w:rPr>
            </w:r>
            <w:r w:rsidR="00DD73E0">
              <w:rPr>
                <w:noProof/>
                <w:webHidden/>
              </w:rPr>
              <w:fldChar w:fldCharType="separate"/>
            </w:r>
            <w:r>
              <w:rPr>
                <w:noProof/>
                <w:webHidden/>
              </w:rPr>
              <w:t>4</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35" w:history="1">
            <w:r w:rsidR="00DD73E0" w:rsidRPr="000A54BC">
              <w:rPr>
                <w:rStyle w:val="Hyperlink"/>
                <w:noProof/>
                <w14:scene3d>
                  <w14:camera w14:prst="orthographicFront"/>
                  <w14:lightRig w14:rig="threePt" w14:dir="t">
                    <w14:rot w14:lat="0" w14:lon="0" w14:rev="0"/>
                  </w14:lightRig>
                </w14:scene3d>
              </w:rPr>
              <w:t>2.1.3</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Welche Rechtsgrundlagen/Befugnisse für die Verarbeitung gibt es?</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_Toc25923235 \h </w:instrText>
            </w:r>
            <w:r w:rsidR="00DD73E0">
              <w:rPr>
                <w:noProof/>
                <w:webHidden/>
              </w:rPr>
            </w:r>
            <w:r w:rsidR="00DD73E0">
              <w:rPr>
                <w:noProof/>
                <w:webHidden/>
              </w:rPr>
              <w:fldChar w:fldCharType="separate"/>
            </w:r>
            <w:r>
              <w:rPr>
                <w:noProof/>
                <w:webHidden/>
              </w:rPr>
              <w:t>4</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36" w:history="1">
            <w:r w:rsidR="00DD73E0" w:rsidRPr="000A54BC">
              <w:rPr>
                <w:rStyle w:val="Hyperlink"/>
                <w:noProof/>
                <w14:scene3d>
                  <w14:camera w14:prst="orthographicFront"/>
                  <w14:lightRig w14:rig="threePt" w14:dir="t">
                    <w14:rot w14:lat="0" w14:lon="0" w14:rev="0"/>
                  </w14:lightRig>
                </w14:scene3d>
              </w:rPr>
              <w:t>2.1.4</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Wenn anwendbar, wie wird die Einwilligung der betroffenen Personen eingeholt?</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_Toc25923236 \h </w:instrText>
            </w:r>
            <w:r w:rsidR="00DD73E0">
              <w:rPr>
                <w:noProof/>
                <w:webHidden/>
              </w:rPr>
            </w:r>
            <w:r w:rsidR="00DD73E0">
              <w:rPr>
                <w:noProof/>
                <w:webHidden/>
              </w:rPr>
              <w:fldChar w:fldCharType="separate"/>
            </w:r>
            <w:r>
              <w:rPr>
                <w:noProof/>
                <w:webHidden/>
              </w:rPr>
              <w:t>4</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37" w:history="1">
            <w:r w:rsidR="00DD73E0" w:rsidRPr="000A54BC">
              <w:rPr>
                <w:rStyle w:val="Hyperlink"/>
                <w:noProof/>
                <w14:scene3d>
                  <w14:camera w14:prst="orthographicFront"/>
                  <w14:lightRig w14:rig="threePt" w14:dir="t">
                    <w14:rot w14:lat="0" w14:lon="0" w14:rev="0"/>
                  </w14:lightRig>
                </w14:scene3d>
              </w:rPr>
              <w:t>2.1.5</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Welche weiteren Normen, Standards und Zertifizierungen gibt es, die für die Verarbeitung relevant sind?</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_Toc25923237 \h </w:instrText>
            </w:r>
            <w:r w:rsidR="00DD73E0">
              <w:rPr>
                <w:noProof/>
                <w:webHidden/>
              </w:rPr>
            </w:r>
            <w:r w:rsidR="00DD73E0">
              <w:rPr>
                <w:noProof/>
                <w:webHidden/>
              </w:rPr>
              <w:fldChar w:fldCharType="separate"/>
            </w:r>
            <w:r>
              <w:rPr>
                <w:noProof/>
                <w:webHidden/>
              </w:rPr>
              <w:t>4</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38" w:history="1">
            <w:r w:rsidR="00DD73E0" w:rsidRPr="000A54BC">
              <w:rPr>
                <w:rStyle w:val="Hyperlink"/>
                <w:noProof/>
                <w14:scene3d>
                  <w14:camera w14:prst="orthographicFront"/>
                  <w14:lightRig w14:rig="threePt" w14:dir="t">
                    <w14:rot w14:lat="0" w14:lon="0" w14:rev="0"/>
                  </w14:lightRig>
                </w14:scene3d>
              </w:rPr>
              <w:t>2.1.6</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Welche Zuständigkeiten bestehen für die Verarbeitung?</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_Toc25923238 \h </w:instrText>
            </w:r>
            <w:r w:rsidR="00DD73E0">
              <w:rPr>
                <w:noProof/>
                <w:webHidden/>
              </w:rPr>
            </w:r>
            <w:r w:rsidR="00DD73E0">
              <w:rPr>
                <w:noProof/>
                <w:webHidden/>
              </w:rPr>
              <w:fldChar w:fldCharType="separate"/>
            </w:r>
            <w:r>
              <w:rPr>
                <w:noProof/>
                <w:webHidden/>
              </w:rPr>
              <w:t>4</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39" w:history="1">
            <w:r w:rsidR="00DD73E0" w:rsidRPr="000A54BC">
              <w:rPr>
                <w:rStyle w:val="Hyperlink"/>
                <w:noProof/>
                <w14:scene3d>
                  <w14:camera w14:prst="orthographicFront"/>
                  <w14:lightRig w14:rig="threePt" w14:dir="t">
                    <w14:rot w14:lat="0" w14:lon="0" w14:rev="0"/>
                  </w14:lightRig>
                </w14:scene3d>
              </w:rPr>
              <w:t>2.1.7</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Wie sind die Verpflichtungen der Auftragsverarbeiter klar definiert und vertraglich geregelt?</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_Toc25923239 \h </w:instrText>
            </w:r>
            <w:r w:rsidR="00DD73E0">
              <w:rPr>
                <w:noProof/>
                <w:webHidden/>
              </w:rPr>
            </w:r>
            <w:r w:rsidR="00DD73E0">
              <w:rPr>
                <w:noProof/>
                <w:webHidden/>
              </w:rPr>
              <w:fldChar w:fldCharType="separate"/>
            </w:r>
            <w:r>
              <w:rPr>
                <w:noProof/>
                <w:webHidden/>
              </w:rPr>
              <w:t>4</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40" w:history="1">
            <w:r w:rsidR="00DD73E0" w:rsidRPr="000A54BC">
              <w:rPr>
                <w:rStyle w:val="Hyperlink"/>
                <w:noProof/>
                <w14:scene3d>
                  <w14:camera w14:prst="orthographicFront"/>
                  <w14:lightRig w14:rig="threePt" w14:dir="t">
                    <w14:rot w14:lat="0" w14:lon="0" w14:rev="0"/>
                  </w14:lightRig>
                </w14:scene3d>
              </w:rPr>
              <w:t>2.1.8</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Wurde der Standpunkt der betroffenen Personen eingeholt?</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_Toc25923240 \h </w:instrText>
            </w:r>
            <w:r w:rsidR="00DD73E0">
              <w:rPr>
                <w:noProof/>
                <w:webHidden/>
              </w:rPr>
            </w:r>
            <w:r w:rsidR="00DD73E0">
              <w:rPr>
                <w:noProof/>
                <w:webHidden/>
              </w:rPr>
              <w:fldChar w:fldCharType="separate"/>
            </w:r>
            <w:r>
              <w:rPr>
                <w:noProof/>
                <w:webHidden/>
              </w:rPr>
              <w:t>4</w:t>
            </w:r>
            <w:r w:rsidR="00DD73E0">
              <w:rPr>
                <w:noProof/>
                <w:webHidden/>
              </w:rPr>
              <w:fldChar w:fldCharType="end"/>
            </w:r>
          </w:hyperlink>
        </w:p>
        <w:p w:rsidR="00DD73E0" w:rsidRDefault="003F4FC4">
          <w:pPr>
            <w:pStyle w:val="Verzeichnis2"/>
            <w:tabs>
              <w:tab w:val="left" w:pos="880"/>
              <w:tab w:val="right" w:leader="dot" w:pos="10479"/>
            </w:tabs>
            <w:rPr>
              <w:rFonts w:eastAsiaTheme="minorEastAsia" w:cstheme="minorBidi"/>
              <w:smallCaps w:val="0"/>
              <w:noProof/>
              <w:sz w:val="22"/>
              <w:szCs w:val="22"/>
              <w:lang w:eastAsia="de-DE"/>
            </w:rPr>
          </w:pPr>
          <w:hyperlink w:anchor="_Toc25923241" w:history="1">
            <w:r w:rsidR="00DD73E0" w:rsidRPr="000A54BC">
              <w:rPr>
                <w:rStyle w:val="Hyperlink"/>
                <w:noProof/>
                <w:lang w:eastAsia="de-DE"/>
              </w:rPr>
              <w:t>2.2</w:t>
            </w:r>
            <w:r w:rsidR="00DD73E0">
              <w:rPr>
                <w:rFonts w:eastAsiaTheme="minorEastAsia" w:cstheme="minorBidi"/>
                <w:smallCaps w:val="0"/>
                <w:noProof/>
                <w:sz w:val="22"/>
                <w:szCs w:val="22"/>
                <w:lang w:eastAsia="de-DE"/>
              </w:rPr>
              <w:tab/>
            </w:r>
            <w:r w:rsidR="00DD73E0" w:rsidRPr="000A54BC">
              <w:rPr>
                <w:rStyle w:val="Hyperlink"/>
                <w:noProof/>
                <w:lang w:eastAsia="de-DE"/>
              </w:rPr>
              <w:t>Daten, Prozesse und Unterstützung</w:t>
            </w:r>
            <w:r w:rsidR="00DD73E0">
              <w:rPr>
                <w:noProof/>
                <w:webHidden/>
              </w:rPr>
              <w:tab/>
            </w:r>
            <w:r w:rsidR="00DD73E0">
              <w:rPr>
                <w:noProof/>
                <w:webHidden/>
              </w:rPr>
              <w:fldChar w:fldCharType="begin"/>
            </w:r>
            <w:r w:rsidR="00DD73E0">
              <w:rPr>
                <w:noProof/>
                <w:webHidden/>
              </w:rPr>
              <w:instrText xml:space="preserve"> PAGEREF _Toc25923241 \h </w:instrText>
            </w:r>
            <w:r w:rsidR="00DD73E0">
              <w:rPr>
                <w:noProof/>
                <w:webHidden/>
              </w:rPr>
            </w:r>
            <w:r w:rsidR="00DD73E0">
              <w:rPr>
                <w:noProof/>
                <w:webHidden/>
              </w:rPr>
              <w:fldChar w:fldCharType="separate"/>
            </w:r>
            <w:r>
              <w:rPr>
                <w:noProof/>
                <w:webHidden/>
              </w:rPr>
              <w:t>4</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42" w:history="1">
            <w:r w:rsidR="00DD73E0" w:rsidRPr="000A54BC">
              <w:rPr>
                <w:rStyle w:val="Hyperlink"/>
                <w:noProof/>
                <w14:scene3d>
                  <w14:camera w14:prst="orthographicFront"/>
                  <w14:lightRig w14:rig="threePt" w14:dir="t">
                    <w14:rot w14:lat="0" w14:lon="0" w14:rev="0"/>
                  </w14:lightRig>
                </w14:scene3d>
              </w:rPr>
              <w:t>2.2.1</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Welche Kategorien personenbezogener Daten werden verarbeitetet?</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_Toc25923242 \h </w:instrText>
            </w:r>
            <w:r w:rsidR="00DD73E0">
              <w:rPr>
                <w:noProof/>
                <w:webHidden/>
              </w:rPr>
            </w:r>
            <w:r w:rsidR="00DD73E0">
              <w:rPr>
                <w:noProof/>
                <w:webHidden/>
              </w:rPr>
              <w:fldChar w:fldCharType="separate"/>
            </w:r>
            <w:r>
              <w:rPr>
                <w:noProof/>
                <w:webHidden/>
              </w:rPr>
              <w:t>4</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43" w:history="1">
            <w:r w:rsidR="00DD73E0" w:rsidRPr="000A54BC">
              <w:rPr>
                <w:rStyle w:val="Hyperlink"/>
                <w:noProof/>
                <w14:scene3d>
                  <w14:camera w14:prst="orthographicFront"/>
                  <w14:lightRig w14:rig="threePt" w14:dir="t">
                    <w14:rot w14:lat="0" w14:lon="0" w14:rev="0"/>
                  </w14:lightRig>
                </w14:scene3d>
              </w:rPr>
              <w:t>2.2.2</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Welche Kategorien von Personen sind von der Verarbeitung betroffen?</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_Toc25923243 \h </w:instrText>
            </w:r>
            <w:r w:rsidR="00DD73E0">
              <w:rPr>
                <w:noProof/>
                <w:webHidden/>
              </w:rPr>
            </w:r>
            <w:r w:rsidR="00DD73E0">
              <w:rPr>
                <w:noProof/>
                <w:webHidden/>
              </w:rPr>
              <w:fldChar w:fldCharType="separate"/>
            </w:r>
            <w:r>
              <w:rPr>
                <w:noProof/>
                <w:webHidden/>
              </w:rPr>
              <w:t>4</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44" w:history="1">
            <w:r w:rsidR="00DD73E0" w:rsidRPr="000A54BC">
              <w:rPr>
                <w:rStyle w:val="Hyperlink"/>
                <w:noProof/>
                <w14:scene3d>
                  <w14:camera w14:prst="orthographicFront"/>
                  <w14:lightRig w14:rig="threePt" w14:dir="t">
                    <w14:rot w14:lat="0" w14:lon="0" w14:rev="0"/>
                  </w14:lightRig>
                </w14:scene3d>
              </w:rPr>
              <w:t>2.2.3</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Welche Empfänger, denen die personenbezogenen Daten offengelegt werden, einschließlich Empfänger in Drittländern oder internationale Organisationen gibt es?</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_Toc25923244 \h </w:instrText>
            </w:r>
            <w:r w:rsidR="00DD73E0">
              <w:rPr>
                <w:noProof/>
                <w:webHidden/>
              </w:rPr>
            </w:r>
            <w:r w:rsidR="00DD73E0">
              <w:rPr>
                <w:noProof/>
                <w:webHidden/>
              </w:rPr>
              <w:fldChar w:fldCharType="separate"/>
            </w:r>
            <w:r>
              <w:rPr>
                <w:noProof/>
                <w:webHidden/>
              </w:rPr>
              <w:t>5</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45" w:history="1">
            <w:r w:rsidR="00DD73E0" w:rsidRPr="000A54BC">
              <w:rPr>
                <w:rStyle w:val="Hyperlink"/>
                <w:noProof/>
                <w14:scene3d>
                  <w14:camera w14:prst="orthographicFront"/>
                  <w14:lightRig w14:rig="threePt" w14:dir="t">
                    <w14:rot w14:lat="0" w14:lon="0" w14:rev="0"/>
                  </w14:lightRig>
                </w14:scene3d>
              </w:rPr>
              <w:t>2.2.4</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Wie verläuft der Lebenszyklus von Daten und Prozessen?</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_Toc25923245 \h </w:instrText>
            </w:r>
            <w:r w:rsidR="00DD73E0">
              <w:rPr>
                <w:noProof/>
                <w:webHidden/>
              </w:rPr>
            </w:r>
            <w:r w:rsidR="00DD73E0">
              <w:rPr>
                <w:noProof/>
                <w:webHidden/>
              </w:rPr>
              <w:fldChar w:fldCharType="separate"/>
            </w:r>
            <w:r>
              <w:rPr>
                <w:noProof/>
                <w:webHidden/>
              </w:rPr>
              <w:t>5</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46" w:history="1">
            <w:r w:rsidR="00DD73E0" w:rsidRPr="000A54BC">
              <w:rPr>
                <w:rStyle w:val="Hyperlink"/>
                <w:noProof/>
                <w14:scene3d>
                  <w14:camera w14:prst="orthographicFront"/>
                  <w14:lightRig w14:rig="threePt" w14:dir="t">
                    <w14:rot w14:lat="0" w14:lon="0" w14:rev="0"/>
                  </w14:lightRig>
                </w14:scene3d>
              </w:rPr>
              <w:t>2.2.5</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Mit Hilfe welcher Betriebsmittel erfolgt die Datenverarbeitung?</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_Toc25923246 \h </w:instrText>
            </w:r>
            <w:r w:rsidR="00DD73E0">
              <w:rPr>
                <w:noProof/>
                <w:webHidden/>
              </w:rPr>
            </w:r>
            <w:r w:rsidR="00DD73E0">
              <w:rPr>
                <w:noProof/>
                <w:webHidden/>
              </w:rPr>
              <w:fldChar w:fldCharType="separate"/>
            </w:r>
            <w:r>
              <w:rPr>
                <w:noProof/>
                <w:webHidden/>
              </w:rPr>
              <w:t>5</w:t>
            </w:r>
            <w:r w:rsidR="00DD73E0">
              <w:rPr>
                <w:noProof/>
                <w:webHidden/>
              </w:rPr>
              <w:fldChar w:fldCharType="end"/>
            </w:r>
          </w:hyperlink>
        </w:p>
        <w:p w:rsidR="00DD73E0" w:rsidRDefault="003F4FC4">
          <w:pPr>
            <w:pStyle w:val="Verzeichnis1"/>
            <w:tabs>
              <w:tab w:val="left" w:pos="440"/>
              <w:tab w:val="right" w:leader="dot" w:pos="10479"/>
            </w:tabs>
            <w:rPr>
              <w:rFonts w:eastAsiaTheme="minorEastAsia" w:cstheme="minorBidi"/>
              <w:b w:val="0"/>
              <w:bCs w:val="0"/>
              <w:caps w:val="0"/>
              <w:noProof/>
              <w:sz w:val="22"/>
              <w:szCs w:val="22"/>
              <w:lang w:eastAsia="de-DE"/>
            </w:rPr>
          </w:pPr>
          <w:hyperlink w:anchor="_Toc25923247" w:history="1">
            <w:r w:rsidR="00DD73E0" w:rsidRPr="000A54BC">
              <w:rPr>
                <w:rStyle w:val="Hyperlink"/>
                <w:noProof/>
              </w:rPr>
              <w:t>3.</w:t>
            </w:r>
            <w:r w:rsidR="00DD73E0">
              <w:rPr>
                <w:rFonts w:eastAsiaTheme="minorEastAsia" w:cstheme="minorBidi"/>
                <w:b w:val="0"/>
                <w:bCs w:val="0"/>
                <w:caps w:val="0"/>
                <w:noProof/>
                <w:sz w:val="22"/>
                <w:szCs w:val="22"/>
                <w:lang w:eastAsia="de-DE"/>
              </w:rPr>
              <w:tab/>
            </w:r>
            <w:r w:rsidR="00DD73E0" w:rsidRPr="000A54BC">
              <w:rPr>
                <w:rStyle w:val="Hyperlink"/>
                <w:noProof/>
              </w:rPr>
              <w:t>Grundlegende Prinzipien</w:t>
            </w:r>
            <w:r w:rsidR="00DD73E0">
              <w:rPr>
                <w:noProof/>
                <w:webHidden/>
              </w:rPr>
              <w:tab/>
            </w:r>
            <w:r w:rsidR="00DD73E0">
              <w:rPr>
                <w:noProof/>
                <w:webHidden/>
              </w:rPr>
              <w:fldChar w:fldCharType="begin"/>
            </w:r>
            <w:r w:rsidR="00DD73E0">
              <w:rPr>
                <w:noProof/>
                <w:webHidden/>
              </w:rPr>
              <w:instrText xml:space="preserve"> PAGEREF _Toc25923247 \h </w:instrText>
            </w:r>
            <w:r w:rsidR="00DD73E0">
              <w:rPr>
                <w:noProof/>
                <w:webHidden/>
              </w:rPr>
            </w:r>
            <w:r w:rsidR="00DD73E0">
              <w:rPr>
                <w:noProof/>
                <w:webHidden/>
              </w:rPr>
              <w:fldChar w:fldCharType="separate"/>
            </w:r>
            <w:r>
              <w:rPr>
                <w:noProof/>
                <w:webHidden/>
              </w:rPr>
              <w:t>6</w:t>
            </w:r>
            <w:r w:rsidR="00DD73E0">
              <w:rPr>
                <w:noProof/>
                <w:webHidden/>
              </w:rPr>
              <w:fldChar w:fldCharType="end"/>
            </w:r>
          </w:hyperlink>
        </w:p>
        <w:p w:rsidR="00DD73E0" w:rsidRDefault="003F4FC4">
          <w:pPr>
            <w:pStyle w:val="Verzeichnis2"/>
            <w:tabs>
              <w:tab w:val="left" w:pos="880"/>
              <w:tab w:val="right" w:leader="dot" w:pos="10479"/>
            </w:tabs>
            <w:rPr>
              <w:rFonts w:eastAsiaTheme="minorEastAsia" w:cstheme="minorBidi"/>
              <w:smallCaps w:val="0"/>
              <w:noProof/>
              <w:sz w:val="22"/>
              <w:szCs w:val="22"/>
              <w:lang w:eastAsia="de-DE"/>
            </w:rPr>
          </w:pPr>
          <w:hyperlink w:anchor="_Toc25923248" w:history="1">
            <w:r w:rsidR="00DD73E0" w:rsidRPr="000A54BC">
              <w:rPr>
                <w:rStyle w:val="Hyperlink"/>
                <w:noProof/>
                <w:lang w:eastAsia="de-DE"/>
              </w:rPr>
              <w:t>3.1</w:t>
            </w:r>
            <w:r w:rsidR="00DD73E0">
              <w:rPr>
                <w:rFonts w:eastAsiaTheme="minorEastAsia" w:cstheme="minorBidi"/>
                <w:smallCaps w:val="0"/>
                <w:noProof/>
                <w:sz w:val="22"/>
                <w:szCs w:val="22"/>
                <w:lang w:eastAsia="de-DE"/>
              </w:rPr>
              <w:tab/>
            </w:r>
            <w:r w:rsidR="00DD73E0" w:rsidRPr="000A54BC">
              <w:rPr>
                <w:rStyle w:val="Hyperlink"/>
                <w:noProof/>
                <w:lang w:eastAsia="de-DE"/>
              </w:rPr>
              <w:t>Verhältnismäßigkeit und Notwendigkeit</w:t>
            </w:r>
            <w:r w:rsidR="00DD73E0">
              <w:rPr>
                <w:noProof/>
                <w:webHidden/>
              </w:rPr>
              <w:tab/>
            </w:r>
            <w:r w:rsidR="00DD73E0">
              <w:rPr>
                <w:noProof/>
                <w:webHidden/>
              </w:rPr>
              <w:fldChar w:fldCharType="begin"/>
            </w:r>
            <w:r w:rsidR="00DD73E0">
              <w:rPr>
                <w:noProof/>
                <w:webHidden/>
              </w:rPr>
              <w:instrText xml:space="preserve"> PAGEREF _Toc25923248 \h </w:instrText>
            </w:r>
            <w:r w:rsidR="00DD73E0">
              <w:rPr>
                <w:noProof/>
                <w:webHidden/>
              </w:rPr>
            </w:r>
            <w:r w:rsidR="00DD73E0">
              <w:rPr>
                <w:noProof/>
                <w:webHidden/>
              </w:rPr>
              <w:fldChar w:fldCharType="separate"/>
            </w:r>
            <w:r>
              <w:rPr>
                <w:noProof/>
                <w:webHidden/>
              </w:rPr>
              <w:t>6</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49" w:history="1">
            <w:r w:rsidR="00DD73E0" w:rsidRPr="000A54BC">
              <w:rPr>
                <w:rStyle w:val="Hyperlink"/>
                <w:noProof/>
                <w14:scene3d>
                  <w14:camera w14:prst="orthographicFront"/>
                  <w14:lightRig w14:rig="threePt" w14:dir="t">
                    <w14:rot w14:lat="0" w14:lon="0" w14:rev="0"/>
                  </w14:lightRig>
                </w14:scene3d>
              </w:rPr>
              <w:t>3.1.1</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 xml:space="preserve">Warum ist die Verarbeitung zwingend erforderlich und ein verhältnismäßiges Mittel, den angestrebten Zweck zu erreichen? </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_Toc25923249 \h </w:instrText>
            </w:r>
            <w:r w:rsidR="00DD73E0">
              <w:rPr>
                <w:noProof/>
                <w:webHidden/>
              </w:rPr>
            </w:r>
            <w:r w:rsidR="00DD73E0">
              <w:rPr>
                <w:noProof/>
                <w:webHidden/>
              </w:rPr>
              <w:fldChar w:fldCharType="separate"/>
            </w:r>
            <w:r>
              <w:rPr>
                <w:noProof/>
                <w:webHidden/>
              </w:rPr>
              <w:t>6</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50" w:history="1">
            <w:r w:rsidR="00DD73E0" w:rsidRPr="000A54BC">
              <w:rPr>
                <w:rStyle w:val="Hyperlink"/>
                <w:noProof/>
                <w14:scene3d>
                  <w14:camera w14:prst="orthographicFront"/>
                  <w14:lightRig w14:rig="threePt" w14:dir="t">
                    <w14:rot w14:lat="0" w14:lon="0" w14:rev="0"/>
                  </w14:lightRig>
                </w14:scene3d>
              </w:rPr>
              <w:t>3.1.2</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Warum sind die Daten erforderlich?</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_Toc25923250 \h </w:instrText>
            </w:r>
            <w:r w:rsidR="00DD73E0">
              <w:rPr>
                <w:noProof/>
                <w:webHidden/>
              </w:rPr>
            </w:r>
            <w:r w:rsidR="00DD73E0">
              <w:rPr>
                <w:noProof/>
                <w:webHidden/>
              </w:rPr>
              <w:fldChar w:fldCharType="separate"/>
            </w:r>
            <w:r>
              <w:rPr>
                <w:noProof/>
                <w:webHidden/>
              </w:rPr>
              <w:t>6</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51" w:history="1">
            <w:r w:rsidR="00DD73E0" w:rsidRPr="000A54BC">
              <w:rPr>
                <w:rStyle w:val="Hyperlink"/>
                <w:noProof/>
                <w14:scene3d>
                  <w14:camera w14:prst="orthographicFront"/>
                  <w14:lightRig w14:rig="threePt" w14:dir="t">
                    <w14:rot w14:lat="0" w14:lon="0" w14:rev="0"/>
                  </w14:lightRig>
                </w14:scene3d>
              </w:rPr>
              <w:t>3.1.3</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Wie werden die Daten korrekt und auf dem neuesten Stand gehalten?</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_Toc25923251 \h </w:instrText>
            </w:r>
            <w:r w:rsidR="00DD73E0">
              <w:rPr>
                <w:noProof/>
                <w:webHidden/>
              </w:rPr>
            </w:r>
            <w:r w:rsidR="00DD73E0">
              <w:rPr>
                <w:noProof/>
                <w:webHidden/>
              </w:rPr>
              <w:fldChar w:fldCharType="separate"/>
            </w:r>
            <w:r>
              <w:rPr>
                <w:noProof/>
                <w:webHidden/>
              </w:rPr>
              <w:t>6</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52" w:history="1">
            <w:r w:rsidR="00DD73E0" w:rsidRPr="000A54BC">
              <w:rPr>
                <w:rStyle w:val="Hyperlink"/>
                <w:noProof/>
                <w14:scene3d>
                  <w14:camera w14:prst="orthographicFront"/>
                  <w14:lightRig w14:rig="threePt" w14:dir="t">
                    <w14:rot w14:lat="0" w14:lon="0" w14:rev="0"/>
                  </w14:lightRig>
                </w14:scene3d>
              </w:rPr>
              <w:t>3.1.4</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Welche Speicherdauer haben die Daten?</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_Toc25923252 \h </w:instrText>
            </w:r>
            <w:r w:rsidR="00DD73E0">
              <w:rPr>
                <w:noProof/>
                <w:webHidden/>
              </w:rPr>
            </w:r>
            <w:r w:rsidR="00DD73E0">
              <w:rPr>
                <w:noProof/>
                <w:webHidden/>
              </w:rPr>
              <w:fldChar w:fldCharType="separate"/>
            </w:r>
            <w:r>
              <w:rPr>
                <w:noProof/>
                <w:webHidden/>
              </w:rPr>
              <w:t>6</w:t>
            </w:r>
            <w:r w:rsidR="00DD73E0">
              <w:rPr>
                <w:noProof/>
                <w:webHidden/>
              </w:rPr>
              <w:fldChar w:fldCharType="end"/>
            </w:r>
          </w:hyperlink>
        </w:p>
        <w:p w:rsidR="00DD73E0" w:rsidRDefault="003F4FC4">
          <w:pPr>
            <w:pStyle w:val="Verzeichnis2"/>
            <w:tabs>
              <w:tab w:val="left" w:pos="880"/>
              <w:tab w:val="right" w:leader="dot" w:pos="10479"/>
            </w:tabs>
            <w:rPr>
              <w:rFonts w:eastAsiaTheme="minorEastAsia" w:cstheme="minorBidi"/>
              <w:smallCaps w:val="0"/>
              <w:noProof/>
              <w:sz w:val="22"/>
              <w:szCs w:val="22"/>
              <w:lang w:eastAsia="de-DE"/>
            </w:rPr>
          </w:pPr>
          <w:hyperlink w:anchor="_Toc25923253" w:history="1">
            <w:r w:rsidR="00DD73E0" w:rsidRPr="000A54BC">
              <w:rPr>
                <w:rStyle w:val="Hyperlink"/>
                <w:noProof/>
                <w:lang w:eastAsia="de-DE"/>
              </w:rPr>
              <w:t>3.2</w:t>
            </w:r>
            <w:r w:rsidR="00DD73E0">
              <w:rPr>
                <w:rFonts w:eastAsiaTheme="minorEastAsia" w:cstheme="minorBidi"/>
                <w:smallCaps w:val="0"/>
                <w:noProof/>
                <w:sz w:val="22"/>
                <w:szCs w:val="22"/>
                <w:lang w:eastAsia="de-DE"/>
              </w:rPr>
              <w:tab/>
            </w:r>
            <w:r w:rsidR="00DD73E0" w:rsidRPr="000A54BC">
              <w:rPr>
                <w:rStyle w:val="Hyperlink"/>
                <w:noProof/>
                <w:lang w:eastAsia="de-DE"/>
              </w:rPr>
              <w:t>Umsetzung der Betroffenenrechte</w:t>
            </w:r>
            <w:r w:rsidR="00DD73E0">
              <w:rPr>
                <w:noProof/>
                <w:webHidden/>
              </w:rPr>
              <w:tab/>
            </w:r>
            <w:r w:rsidR="00DD73E0">
              <w:rPr>
                <w:noProof/>
                <w:webHidden/>
              </w:rPr>
              <w:fldChar w:fldCharType="begin"/>
            </w:r>
            <w:r w:rsidR="00DD73E0">
              <w:rPr>
                <w:noProof/>
                <w:webHidden/>
              </w:rPr>
              <w:instrText xml:space="preserve"> PAGEREF _Toc25923253 \h </w:instrText>
            </w:r>
            <w:r w:rsidR="00DD73E0">
              <w:rPr>
                <w:noProof/>
                <w:webHidden/>
              </w:rPr>
            </w:r>
            <w:r w:rsidR="00DD73E0">
              <w:rPr>
                <w:noProof/>
                <w:webHidden/>
              </w:rPr>
              <w:fldChar w:fldCharType="separate"/>
            </w:r>
            <w:r>
              <w:rPr>
                <w:noProof/>
                <w:webHidden/>
              </w:rPr>
              <w:t>6</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54" w:history="1">
            <w:r w:rsidR="00DD73E0" w:rsidRPr="000A54BC">
              <w:rPr>
                <w:rStyle w:val="Hyperlink"/>
                <w:noProof/>
                <w14:scene3d>
                  <w14:camera w14:prst="orthographicFront"/>
                  <w14:lightRig w14:rig="threePt" w14:dir="t">
                    <w14:rot w14:lat="0" w14:lon="0" w14:rev="0"/>
                  </w14:lightRig>
                </w14:scene3d>
              </w:rPr>
              <w:t>3.2.1</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Wie werden die betroffenen Personen über die Verarbeitung informiert?</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_Toc25923254 \h </w:instrText>
            </w:r>
            <w:r w:rsidR="00DD73E0">
              <w:rPr>
                <w:noProof/>
                <w:webHidden/>
              </w:rPr>
            </w:r>
            <w:r w:rsidR="00DD73E0">
              <w:rPr>
                <w:noProof/>
                <w:webHidden/>
              </w:rPr>
              <w:fldChar w:fldCharType="separate"/>
            </w:r>
            <w:r>
              <w:rPr>
                <w:noProof/>
                <w:webHidden/>
              </w:rPr>
              <w:t>6</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55" w:history="1">
            <w:r w:rsidR="00DD73E0" w:rsidRPr="000A54BC">
              <w:rPr>
                <w:rStyle w:val="Hyperlink"/>
                <w:noProof/>
                <w14:scene3d>
                  <w14:camera w14:prst="orthographicFront"/>
                  <w14:lightRig w14:rig="threePt" w14:dir="t">
                    <w14:rot w14:lat="0" w14:lon="0" w14:rev="0"/>
                  </w14:lightRig>
                </w14:scene3d>
              </w:rPr>
              <w:t>3.2.2</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Wie können Betroffene ihr Recht auf Auskunft ausüben?</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_Toc25923255 \h </w:instrText>
            </w:r>
            <w:r w:rsidR="00DD73E0">
              <w:rPr>
                <w:noProof/>
                <w:webHidden/>
              </w:rPr>
            </w:r>
            <w:r w:rsidR="00DD73E0">
              <w:rPr>
                <w:noProof/>
                <w:webHidden/>
              </w:rPr>
              <w:fldChar w:fldCharType="separate"/>
            </w:r>
            <w:r>
              <w:rPr>
                <w:noProof/>
                <w:webHidden/>
              </w:rPr>
              <w:t>6</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56" w:history="1">
            <w:r w:rsidR="00DD73E0" w:rsidRPr="000A54BC">
              <w:rPr>
                <w:rStyle w:val="Hyperlink"/>
                <w:noProof/>
                <w14:scene3d>
                  <w14:camera w14:prst="orthographicFront"/>
                  <w14:lightRig w14:rig="threePt" w14:dir="t">
                    <w14:rot w14:lat="0" w14:lon="0" w14:rev="0"/>
                  </w14:lightRig>
                </w14:scene3d>
              </w:rPr>
              <w:t>3.2.3</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Wie können betroffene Personen ihr Recht auf Löschung ausüben?</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_Toc25923256 \h </w:instrText>
            </w:r>
            <w:r w:rsidR="00DD73E0">
              <w:rPr>
                <w:noProof/>
                <w:webHidden/>
              </w:rPr>
            </w:r>
            <w:r w:rsidR="00DD73E0">
              <w:rPr>
                <w:noProof/>
                <w:webHidden/>
              </w:rPr>
              <w:fldChar w:fldCharType="separate"/>
            </w:r>
            <w:r>
              <w:rPr>
                <w:noProof/>
                <w:webHidden/>
              </w:rPr>
              <w:t>6</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57" w:history="1">
            <w:r w:rsidR="00DD73E0" w:rsidRPr="000A54BC">
              <w:rPr>
                <w:rStyle w:val="Hyperlink"/>
                <w:noProof/>
                <w14:scene3d>
                  <w14:camera w14:prst="orthographicFront"/>
                  <w14:lightRig w14:rig="threePt" w14:dir="t">
                    <w14:rot w14:lat="0" w14:lon="0" w14:rev="0"/>
                  </w14:lightRig>
                </w14:scene3d>
              </w:rPr>
              <w:t>3.2.4</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Wie können betroffene Personen ihr Recht auf Berichtigung ausüben?</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_Toc25923257 \h </w:instrText>
            </w:r>
            <w:r w:rsidR="00DD73E0">
              <w:rPr>
                <w:noProof/>
                <w:webHidden/>
              </w:rPr>
            </w:r>
            <w:r w:rsidR="00DD73E0">
              <w:rPr>
                <w:noProof/>
                <w:webHidden/>
              </w:rPr>
              <w:fldChar w:fldCharType="separate"/>
            </w:r>
            <w:r>
              <w:rPr>
                <w:noProof/>
                <w:webHidden/>
              </w:rPr>
              <w:t>6</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58" w:history="1">
            <w:r w:rsidR="00DD73E0" w:rsidRPr="000A54BC">
              <w:rPr>
                <w:rStyle w:val="Hyperlink"/>
                <w:noProof/>
                <w14:scene3d>
                  <w14:camera w14:prst="orthographicFront"/>
                  <w14:lightRig w14:rig="threePt" w14:dir="t">
                    <w14:rot w14:lat="0" w14:lon="0" w14:rev="0"/>
                  </w14:lightRig>
                </w14:scene3d>
              </w:rPr>
              <w:t>3.2.5</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Wie können betroffene Personen ihr Recht auf Einschränkung oder Widerspruch der Verarbeitung ausüben?</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_Toc25923258 \h </w:instrText>
            </w:r>
            <w:r w:rsidR="00DD73E0">
              <w:rPr>
                <w:noProof/>
                <w:webHidden/>
              </w:rPr>
            </w:r>
            <w:r w:rsidR="00DD73E0">
              <w:rPr>
                <w:noProof/>
                <w:webHidden/>
              </w:rPr>
              <w:fldChar w:fldCharType="separate"/>
            </w:r>
            <w:r>
              <w:rPr>
                <w:noProof/>
                <w:webHidden/>
              </w:rPr>
              <w:t>6</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59" w:history="1">
            <w:r w:rsidR="00DD73E0" w:rsidRPr="000A54BC">
              <w:rPr>
                <w:rStyle w:val="Hyperlink"/>
                <w:noProof/>
                <w14:scene3d>
                  <w14:camera w14:prst="orthographicFront"/>
                  <w14:lightRig w14:rig="threePt" w14:dir="t">
                    <w14:rot w14:lat="0" w14:lon="0" w14:rev="0"/>
                  </w14:lightRig>
                </w14:scene3d>
              </w:rPr>
              <w:t>3.2.6</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Wie können betroffene Personen ihr Recht auf Datenübertragbarkeit ausüben?</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_Toc25923259 \h </w:instrText>
            </w:r>
            <w:r w:rsidR="00DD73E0">
              <w:rPr>
                <w:noProof/>
                <w:webHidden/>
              </w:rPr>
            </w:r>
            <w:r w:rsidR="00DD73E0">
              <w:rPr>
                <w:noProof/>
                <w:webHidden/>
              </w:rPr>
              <w:fldChar w:fldCharType="separate"/>
            </w:r>
            <w:r>
              <w:rPr>
                <w:noProof/>
                <w:webHidden/>
              </w:rPr>
              <w:t>6</w:t>
            </w:r>
            <w:r w:rsidR="00DD73E0">
              <w:rPr>
                <w:noProof/>
                <w:webHidden/>
              </w:rPr>
              <w:fldChar w:fldCharType="end"/>
            </w:r>
          </w:hyperlink>
        </w:p>
        <w:p w:rsidR="00DD73E0" w:rsidRDefault="003F4FC4">
          <w:pPr>
            <w:pStyle w:val="Verzeichnis1"/>
            <w:tabs>
              <w:tab w:val="left" w:pos="440"/>
              <w:tab w:val="right" w:leader="dot" w:pos="10479"/>
            </w:tabs>
            <w:rPr>
              <w:rFonts w:eastAsiaTheme="minorEastAsia" w:cstheme="minorBidi"/>
              <w:b w:val="0"/>
              <w:bCs w:val="0"/>
              <w:caps w:val="0"/>
              <w:noProof/>
              <w:sz w:val="22"/>
              <w:szCs w:val="22"/>
              <w:lang w:eastAsia="de-DE"/>
            </w:rPr>
          </w:pPr>
          <w:hyperlink w:anchor="_Toc25923260" w:history="1">
            <w:r w:rsidR="00DD73E0" w:rsidRPr="000A54BC">
              <w:rPr>
                <w:rStyle w:val="Hyperlink"/>
                <w:noProof/>
              </w:rPr>
              <w:t>4.</w:t>
            </w:r>
            <w:r w:rsidR="00DD73E0">
              <w:rPr>
                <w:rFonts w:eastAsiaTheme="minorEastAsia" w:cstheme="minorBidi"/>
                <w:b w:val="0"/>
                <w:bCs w:val="0"/>
                <w:caps w:val="0"/>
                <w:noProof/>
                <w:sz w:val="22"/>
                <w:szCs w:val="22"/>
                <w:lang w:eastAsia="de-DE"/>
              </w:rPr>
              <w:tab/>
            </w:r>
            <w:r w:rsidR="00DD73E0" w:rsidRPr="000A54BC">
              <w:rPr>
                <w:rStyle w:val="Hyperlink"/>
                <w:noProof/>
              </w:rPr>
              <w:t>Risiken</w:t>
            </w:r>
            <w:r w:rsidR="00DD73E0">
              <w:rPr>
                <w:noProof/>
                <w:webHidden/>
              </w:rPr>
              <w:tab/>
            </w:r>
            <w:r w:rsidR="00DD73E0">
              <w:rPr>
                <w:noProof/>
                <w:webHidden/>
              </w:rPr>
              <w:fldChar w:fldCharType="begin"/>
            </w:r>
            <w:r w:rsidR="00DD73E0">
              <w:rPr>
                <w:noProof/>
                <w:webHidden/>
              </w:rPr>
              <w:instrText xml:space="preserve"> PAGEREF _Toc25923260 \h </w:instrText>
            </w:r>
            <w:r w:rsidR="00DD73E0">
              <w:rPr>
                <w:noProof/>
                <w:webHidden/>
              </w:rPr>
            </w:r>
            <w:r w:rsidR="00DD73E0">
              <w:rPr>
                <w:noProof/>
                <w:webHidden/>
              </w:rPr>
              <w:fldChar w:fldCharType="separate"/>
            </w:r>
            <w:r>
              <w:rPr>
                <w:noProof/>
                <w:webHidden/>
              </w:rPr>
              <w:t>7</w:t>
            </w:r>
            <w:r w:rsidR="00DD73E0">
              <w:rPr>
                <w:noProof/>
                <w:webHidden/>
              </w:rPr>
              <w:fldChar w:fldCharType="end"/>
            </w:r>
          </w:hyperlink>
        </w:p>
        <w:p w:rsidR="00DD73E0" w:rsidRDefault="003F4FC4">
          <w:pPr>
            <w:pStyle w:val="Verzeichnis2"/>
            <w:tabs>
              <w:tab w:val="left" w:pos="880"/>
              <w:tab w:val="right" w:leader="dot" w:pos="10479"/>
            </w:tabs>
            <w:rPr>
              <w:rFonts w:eastAsiaTheme="minorEastAsia" w:cstheme="minorBidi"/>
              <w:smallCaps w:val="0"/>
              <w:noProof/>
              <w:sz w:val="22"/>
              <w:szCs w:val="22"/>
              <w:lang w:eastAsia="de-DE"/>
            </w:rPr>
          </w:pPr>
          <w:hyperlink w:anchor="_Toc25923261" w:history="1">
            <w:r w:rsidR="00DD73E0" w:rsidRPr="000A54BC">
              <w:rPr>
                <w:rStyle w:val="Hyperlink"/>
                <w:noProof/>
              </w:rPr>
              <w:t>4.1</w:t>
            </w:r>
            <w:r w:rsidR="00DD73E0">
              <w:rPr>
                <w:rFonts w:eastAsiaTheme="minorEastAsia" w:cstheme="minorBidi"/>
                <w:smallCaps w:val="0"/>
                <w:noProof/>
                <w:sz w:val="22"/>
                <w:szCs w:val="22"/>
                <w:lang w:eastAsia="de-DE"/>
              </w:rPr>
              <w:tab/>
            </w:r>
            <w:r w:rsidR="00DD73E0" w:rsidRPr="000A54BC">
              <w:rPr>
                <w:rStyle w:val="Hyperlink"/>
                <w:noProof/>
              </w:rPr>
              <w:t>Risikoanalyse</w:t>
            </w:r>
            <w:r w:rsidR="00DD73E0">
              <w:rPr>
                <w:noProof/>
                <w:webHidden/>
              </w:rPr>
              <w:tab/>
            </w:r>
            <w:r w:rsidR="00DD73E0">
              <w:rPr>
                <w:noProof/>
                <w:webHidden/>
              </w:rPr>
              <w:fldChar w:fldCharType="begin"/>
            </w:r>
            <w:r w:rsidR="00DD73E0">
              <w:rPr>
                <w:noProof/>
                <w:webHidden/>
              </w:rPr>
              <w:instrText xml:space="preserve"> PAGEREF _Toc25923261 \h </w:instrText>
            </w:r>
            <w:r w:rsidR="00DD73E0">
              <w:rPr>
                <w:noProof/>
                <w:webHidden/>
              </w:rPr>
            </w:r>
            <w:r w:rsidR="00DD73E0">
              <w:rPr>
                <w:noProof/>
                <w:webHidden/>
              </w:rPr>
              <w:fldChar w:fldCharType="separate"/>
            </w:r>
            <w:r>
              <w:rPr>
                <w:noProof/>
                <w:webHidden/>
              </w:rPr>
              <w:t>7</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62" w:history="1">
            <w:r w:rsidR="00DD73E0" w:rsidRPr="000A54BC">
              <w:rPr>
                <w:rStyle w:val="Hyperlink"/>
                <w:noProof/>
                <w14:scene3d>
                  <w14:camera w14:prst="orthographicFront"/>
                  <w14:lightRig w14:rig="threePt" w14:dir="t">
                    <w14:rot w14:lat="0" w14:lon="0" w14:rev="0"/>
                  </w14:lightRig>
                </w14:scene3d>
              </w:rPr>
              <w:t>4.1.1</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Wie wird die Erfüllung der SDM-Datensicherheitsziele gewährleistet?</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_Toc25923262 \h </w:instrText>
            </w:r>
            <w:r w:rsidR="00DD73E0">
              <w:rPr>
                <w:noProof/>
                <w:webHidden/>
              </w:rPr>
            </w:r>
            <w:r w:rsidR="00DD73E0">
              <w:rPr>
                <w:noProof/>
                <w:webHidden/>
              </w:rPr>
              <w:fldChar w:fldCharType="separate"/>
            </w:r>
            <w:r>
              <w:rPr>
                <w:noProof/>
                <w:webHidden/>
              </w:rPr>
              <w:t>7</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63" w:history="1">
            <w:r w:rsidR="00DD73E0" w:rsidRPr="000A54BC">
              <w:rPr>
                <w:rStyle w:val="Hyperlink"/>
                <w:noProof/>
                <w14:scene3d>
                  <w14:camera w14:prst="orthographicFront"/>
                  <w14:lightRig w14:rig="threePt" w14:dir="t">
                    <w14:rot w14:lat="0" w14:lon="0" w14:rev="0"/>
                  </w14:lightRig>
                </w14:scene3d>
              </w:rPr>
              <w:t>4.1.2</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Wie wird die Erfüllung der SDM-Schutzbedarfsziele gewährleistet?</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_Toc25923263 \h </w:instrText>
            </w:r>
            <w:r w:rsidR="00DD73E0">
              <w:rPr>
                <w:noProof/>
                <w:webHidden/>
              </w:rPr>
            </w:r>
            <w:r w:rsidR="00DD73E0">
              <w:rPr>
                <w:noProof/>
                <w:webHidden/>
              </w:rPr>
              <w:fldChar w:fldCharType="separate"/>
            </w:r>
            <w:r>
              <w:rPr>
                <w:noProof/>
                <w:webHidden/>
              </w:rPr>
              <w:t>7</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64" w:history="1">
            <w:r w:rsidR="00DD73E0" w:rsidRPr="000A54BC">
              <w:rPr>
                <w:rStyle w:val="Hyperlink"/>
                <w:noProof/>
                <w14:scene3d>
                  <w14:camera w14:prst="orthographicFront"/>
                  <w14:lightRig w14:rig="threePt" w14:dir="t">
                    <w14:rot w14:lat="0" w14:lon="0" w14:rev="0"/>
                  </w14:lightRig>
                </w14:scene3d>
              </w:rPr>
              <w:t>4.1.3</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Risikogesamtbewertung: Wie wird die Einhaltung der DSGVO gewährleistet?</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_Toc25923264 \h </w:instrText>
            </w:r>
            <w:r w:rsidR="00DD73E0">
              <w:rPr>
                <w:noProof/>
                <w:webHidden/>
              </w:rPr>
            </w:r>
            <w:r w:rsidR="00DD73E0">
              <w:rPr>
                <w:noProof/>
                <w:webHidden/>
              </w:rPr>
              <w:fldChar w:fldCharType="separate"/>
            </w:r>
            <w:r>
              <w:rPr>
                <w:noProof/>
                <w:webHidden/>
              </w:rPr>
              <w:t>7</w:t>
            </w:r>
            <w:r w:rsidR="00DD73E0">
              <w:rPr>
                <w:noProof/>
                <w:webHidden/>
              </w:rPr>
              <w:fldChar w:fldCharType="end"/>
            </w:r>
          </w:hyperlink>
        </w:p>
        <w:p w:rsidR="00DD73E0" w:rsidRDefault="003F4FC4">
          <w:pPr>
            <w:pStyle w:val="Verzeichnis3"/>
            <w:tabs>
              <w:tab w:val="left" w:pos="1100"/>
              <w:tab w:val="right" w:leader="dot" w:pos="10479"/>
            </w:tabs>
            <w:rPr>
              <w:rFonts w:eastAsiaTheme="minorEastAsia" w:cstheme="minorBidi"/>
              <w:i w:val="0"/>
              <w:iCs w:val="0"/>
              <w:noProof/>
              <w:sz w:val="22"/>
              <w:szCs w:val="22"/>
              <w:lang w:eastAsia="de-DE"/>
            </w:rPr>
          </w:pPr>
          <w:hyperlink w:anchor="_Toc25923265" w:history="1">
            <w:r w:rsidR="00DD73E0" w:rsidRPr="000A54BC">
              <w:rPr>
                <w:rStyle w:val="Hyperlink"/>
                <w:noProof/>
                <w14:scene3d>
                  <w14:camera w14:prst="orthographicFront"/>
                  <w14:lightRig w14:rig="threePt" w14:dir="t">
                    <w14:rot w14:lat="0" w14:lon="0" w14:rev="0"/>
                  </w14:lightRig>
                </w14:scene3d>
              </w:rPr>
              <w:t>4.1.4</w:t>
            </w:r>
            <w:r w:rsidR="00DD73E0">
              <w:rPr>
                <w:rFonts w:eastAsiaTheme="minorEastAsia" w:cstheme="minorBidi"/>
                <w:i w:val="0"/>
                <w:iCs w:val="0"/>
                <w:noProof/>
                <w:sz w:val="22"/>
                <w:szCs w:val="22"/>
                <w:lang w:eastAsia="de-DE"/>
              </w:rPr>
              <w:tab/>
            </w:r>
            <w:r w:rsidR="00DD73E0" w:rsidRPr="000A54BC">
              <w:rPr>
                <w:rStyle w:val="Hyperlink"/>
                <w:noProof/>
              </w:rPr>
              <w:sym w:font="Webdings" w:char="F03C"/>
            </w:r>
            <w:r w:rsidR="00DD73E0" w:rsidRPr="000A54BC">
              <w:rPr>
                <w:rStyle w:val="Hyperlink"/>
                <w:noProof/>
              </w:rPr>
              <w:t>Abstimmung mit der zuständigen Aufsichtsbehörde?</w:t>
            </w:r>
            <w:r w:rsidR="00DD73E0" w:rsidRPr="000A54BC">
              <w:rPr>
                <w:rStyle w:val="Hyperlink"/>
                <w:noProof/>
              </w:rPr>
              <w:sym w:font="Webdings" w:char="F03C"/>
            </w:r>
            <w:r w:rsidR="00DD73E0">
              <w:rPr>
                <w:noProof/>
                <w:webHidden/>
              </w:rPr>
              <w:tab/>
            </w:r>
            <w:r w:rsidR="00DD73E0">
              <w:rPr>
                <w:noProof/>
                <w:webHidden/>
              </w:rPr>
              <w:fldChar w:fldCharType="begin"/>
            </w:r>
            <w:r w:rsidR="00DD73E0">
              <w:rPr>
                <w:noProof/>
                <w:webHidden/>
              </w:rPr>
              <w:instrText xml:space="preserve"> PAGEREF _Toc25923265 \h </w:instrText>
            </w:r>
            <w:r w:rsidR="00DD73E0">
              <w:rPr>
                <w:noProof/>
                <w:webHidden/>
              </w:rPr>
            </w:r>
            <w:r w:rsidR="00DD73E0">
              <w:rPr>
                <w:noProof/>
                <w:webHidden/>
              </w:rPr>
              <w:fldChar w:fldCharType="separate"/>
            </w:r>
            <w:r>
              <w:rPr>
                <w:noProof/>
                <w:webHidden/>
              </w:rPr>
              <w:t>7</w:t>
            </w:r>
            <w:r w:rsidR="00DD73E0">
              <w:rPr>
                <w:noProof/>
                <w:webHidden/>
              </w:rPr>
              <w:fldChar w:fldCharType="end"/>
            </w:r>
          </w:hyperlink>
        </w:p>
        <w:p w:rsidR="00DD73E0" w:rsidRDefault="003F4FC4">
          <w:pPr>
            <w:pStyle w:val="Verzeichnis2"/>
            <w:tabs>
              <w:tab w:val="left" w:pos="880"/>
              <w:tab w:val="right" w:leader="dot" w:pos="10479"/>
            </w:tabs>
            <w:rPr>
              <w:rFonts w:eastAsiaTheme="minorEastAsia" w:cstheme="minorBidi"/>
              <w:smallCaps w:val="0"/>
              <w:noProof/>
              <w:sz w:val="22"/>
              <w:szCs w:val="22"/>
              <w:lang w:eastAsia="de-DE"/>
            </w:rPr>
          </w:pPr>
          <w:hyperlink w:anchor="_Toc25923266" w:history="1">
            <w:r w:rsidR="00DD73E0" w:rsidRPr="000A54BC">
              <w:rPr>
                <w:rStyle w:val="Hyperlink"/>
                <w:noProof/>
              </w:rPr>
              <w:t>4.2</w:t>
            </w:r>
            <w:r w:rsidR="00DD73E0">
              <w:rPr>
                <w:rFonts w:eastAsiaTheme="minorEastAsia" w:cstheme="minorBidi"/>
                <w:smallCaps w:val="0"/>
                <w:noProof/>
                <w:sz w:val="22"/>
                <w:szCs w:val="22"/>
                <w:lang w:eastAsia="de-DE"/>
              </w:rPr>
              <w:tab/>
            </w:r>
            <w:r w:rsidR="00DD73E0" w:rsidRPr="000A54BC">
              <w:rPr>
                <w:rStyle w:val="Hyperlink"/>
                <w:noProof/>
              </w:rPr>
              <w:t>Geplante oder bereits umgesetzte Datenschutzmaßnahmen</w:t>
            </w:r>
            <w:r w:rsidR="00DD73E0">
              <w:rPr>
                <w:noProof/>
                <w:webHidden/>
              </w:rPr>
              <w:tab/>
            </w:r>
            <w:r w:rsidR="00DD73E0">
              <w:rPr>
                <w:noProof/>
                <w:webHidden/>
              </w:rPr>
              <w:fldChar w:fldCharType="begin"/>
            </w:r>
            <w:r w:rsidR="00DD73E0">
              <w:rPr>
                <w:noProof/>
                <w:webHidden/>
              </w:rPr>
              <w:instrText xml:space="preserve"> PAGEREF _Toc25923266 \h </w:instrText>
            </w:r>
            <w:r w:rsidR="00DD73E0">
              <w:rPr>
                <w:noProof/>
                <w:webHidden/>
              </w:rPr>
            </w:r>
            <w:r w:rsidR="00DD73E0">
              <w:rPr>
                <w:noProof/>
                <w:webHidden/>
              </w:rPr>
              <w:fldChar w:fldCharType="separate"/>
            </w:r>
            <w:r>
              <w:rPr>
                <w:noProof/>
                <w:webHidden/>
              </w:rPr>
              <w:t>8</w:t>
            </w:r>
            <w:r w:rsidR="00DD73E0">
              <w:rPr>
                <w:noProof/>
                <w:webHidden/>
              </w:rPr>
              <w:fldChar w:fldCharType="end"/>
            </w:r>
          </w:hyperlink>
        </w:p>
        <w:p w:rsidR="00D34379" w:rsidRDefault="00930D51" w:rsidP="00E335A9">
          <w:pPr>
            <w:pStyle w:val="Inhaltsverzeichnisberschrift"/>
          </w:pPr>
          <w:r>
            <w:rPr>
              <w:rFonts w:ascii="Arial Fett" w:eastAsia="Times New Roman" w:hAnsi="Arial Fett" w:cs="Times New Roman"/>
              <w:noProof/>
              <w:sz w:val="20"/>
              <w:szCs w:val="20"/>
              <w:u w:val="none"/>
              <w:lang w:eastAsia="en-US"/>
            </w:rPr>
            <w:fldChar w:fldCharType="end"/>
          </w:r>
        </w:p>
      </w:sdtContent>
    </w:sdt>
    <w:p w:rsidR="00F11E41" w:rsidRDefault="00F11E41">
      <w:pPr>
        <w:spacing w:line="240" w:lineRule="auto"/>
        <w:rPr>
          <w:rFonts w:eastAsia="MS Gothic"/>
          <w:snapToGrid w:val="0"/>
          <w:lang w:eastAsia="de-DE"/>
        </w:rPr>
      </w:pPr>
      <w:r>
        <w:rPr>
          <w:rFonts w:eastAsia="MS Gothic"/>
          <w:snapToGrid w:val="0"/>
          <w:lang w:eastAsia="de-DE"/>
        </w:rPr>
        <w:br w:type="page"/>
      </w:r>
    </w:p>
    <w:p w:rsidR="00F11E41" w:rsidRDefault="00F11E41" w:rsidP="00F11E41">
      <w:pPr>
        <w:pStyle w:val="berschrift1"/>
      </w:pPr>
      <w:bookmarkStart w:id="0" w:name="_Toc25923226"/>
      <w:r w:rsidRPr="00F11E41">
        <w:lastRenderedPageBreak/>
        <w:t>Information zur DSFA</w:t>
      </w:r>
      <w:bookmarkEnd w:id="0"/>
      <w:r w:rsidRPr="00F11E41">
        <w:tab/>
      </w:r>
      <w:r w:rsidRPr="00F11E41">
        <w:tab/>
      </w:r>
      <w:r w:rsidRPr="00F11E41">
        <w:tab/>
      </w:r>
      <w:r w:rsidRPr="00F11E41">
        <w:tab/>
      </w:r>
      <w:r w:rsidRPr="00F11E41">
        <w:tab/>
      </w:r>
      <w:r w:rsidRPr="00F11E41">
        <w:tab/>
      </w:r>
      <w:r w:rsidRPr="00F11E41">
        <w:tab/>
      </w:r>
      <w:r>
        <w:tab/>
      </w:r>
      <w:r>
        <w:tab/>
      </w:r>
      <w:r>
        <w:tab/>
      </w:r>
      <w:r>
        <w:tab/>
      </w:r>
    </w:p>
    <w:p w:rsidR="00F35E34" w:rsidRPr="00F35E34" w:rsidRDefault="00F35E34" w:rsidP="00F35E34">
      <w:pPr>
        <w:pStyle w:val="berschrift2"/>
      </w:pPr>
      <w:bookmarkStart w:id="1" w:name="_Toc25923227"/>
      <w:r>
        <w:t>Beteiligte Personen und Status</w:t>
      </w:r>
      <w:bookmarkEnd w:id="1"/>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2551"/>
        <w:gridCol w:w="3052"/>
      </w:tblGrid>
      <w:tr w:rsidR="00F11E41" w:rsidRPr="00563F71" w:rsidTr="007E6BE7">
        <w:trPr>
          <w:trHeight w:val="272"/>
        </w:trPr>
        <w:tc>
          <w:tcPr>
            <w:tcW w:w="4957" w:type="dxa"/>
            <w:tcBorders>
              <w:bottom w:val="nil"/>
            </w:tcBorders>
            <w:shd w:val="clear" w:color="auto" w:fill="auto"/>
            <w:tcMar>
              <w:top w:w="57" w:type="dxa"/>
              <w:bottom w:w="57" w:type="dxa"/>
            </w:tcMar>
          </w:tcPr>
          <w:p w:rsidR="00F11E41" w:rsidRPr="00DA4819" w:rsidRDefault="00090F3A" w:rsidP="0028381E">
            <w:pPr>
              <w:spacing w:before="40" w:line="240" w:lineRule="auto"/>
              <w:rPr>
                <w:rFonts w:cs="Arial"/>
                <w:b/>
                <w:sz w:val="18"/>
                <w:szCs w:val="18"/>
                <w:lang w:eastAsia="de-DE"/>
              </w:rPr>
            </w:pPr>
            <w:r>
              <w:rPr>
                <w:rFonts w:cs="Arial"/>
                <w:b/>
                <w:sz w:val="18"/>
                <w:szCs w:val="18"/>
                <w:lang w:eastAsia="de-DE"/>
              </w:rPr>
              <w:t xml:space="preserve">1.1.1 </w:t>
            </w:r>
            <w:r w:rsidR="00F11E41" w:rsidRPr="00DA4819">
              <w:rPr>
                <w:rFonts w:cs="Arial"/>
                <w:b/>
                <w:sz w:val="18"/>
                <w:szCs w:val="18"/>
                <w:lang w:eastAsia="de-DE"/>
              </w:rPr>
              <w:t>An DSFA beteiligte Person(en) und ihre Rolle(n)</w:t>
            </w:r>
          </w:p>
        </w:tc>
        <w:tc>
          <w:tcPr>
            <w:tcW w:w="2551" w:type="dxa"/>
            <w:tcBorders>
              <w:bottom w:val="nil"/>
            </w:tcBorders>
            <w:tcMar>
              <w:top w:w="57" w:type="dxa"/>
              <w:bottom w:w="57" w:type="dxa"/>
            </w:tcMar>
          </w:tcPr>
          <w:p w:rsidR="00F11E41" w:rsidRPr="00DA4819" w:rsidRDefault="00090F3A" w:rsidP="0028381E">
            <w:pPr>
              <w:spacing w:before="40" w:line="240" w:lineRule="auto"/>
              <w:rPr>
                <w:rFonts w:cs="Arial"/>
                <w:b/>
                <w:sz w:val="18"/>
                <w:szCs w:val="18"/>
                <w:lang w:eastAsia="de-DE"/>
              </w:rPr>
            </w:pPr>
            <w:r>
              <w:rPr>
                <w:rFonts w:cs="Arial"/>
                <w:b/>
                <w:sz w:val="18"/>
                <w:szCs w:val="18"/>
                <w:lang w:eastAsia="de-DE"/>
              </w:rPr>
              <w:t xml:space="preserve">1.1.2 </w:t>
            </w:r>
            <w:r w:rsidR="00F11E41" w:rsidRPr="00DA4819">
              <w:rPr>
                <w:rFonts w:cs="Arial"/>
                <w:b/>
                <w:sz w:val="18"/>
                <w:szCs w:val="18"/>
                <w:lang w:eastAsia="de-DE"/>
              </w:rPr>
              <w:t>Status der DSFA</w:t>
            </w:r>
          </w:p>
        </w:tc>
        <w:tc>
          <w:tcPr>
            <w:tcW w:w="3052" w:type="dxa"/>
            <w:tcBorders>
              <w:bottom w:val="nil"/>
            </w:tcBorders>
            <w:tcMar>
              <w:top w:w="57" w:type="dxa"/>
              <w:bottom w:w="57" w:type="dxa"/>
            </w:tcMar>
          </w:tcPr>
          <w:p w:rsidR="00F11E41" w:rsidRPr="00DA4819" w:rsidRDefault="00090F3A" w:rsidP="0028381E">
            <w:pPr>
              <w:spacing w:before="40" w:line="240" w:lineRule="auto"/>
              <w:rPr>
                <w:rFonts w:cs="Arial"/>
                <w:b/>
                <w:sz w:val="18"/>
                <w:szCs w:val="18"/>
                <w:lang w:eastAsia="de-DE"/>
              </w:rPr>
            </w:pPr>
            <w:r>
              <w:rPr>
                <w:rFonts w:cs="Arial"/>
                <w:b/>
                <w:sz w:val="18"/>
                <w:szCs w:val="18"/>
                <w:lang w:eastAsia="de-DE"/>
              </w:rPr>
              <w:t xml:space="preserve">1.1.3 </w:t>
            </w:r>
            <w:r w:rsidR="003C6445" w:rsidRPr="00DA4819">
              <w:rPr>
                <w:rFonts w:cs="Arial"/>
                <w:b/>
                <w:sz w:val="18"/>
                <w:szCs w:val="18"/>
                <w:lang w:eastAsia="de-DE"/>
              </w:rPr>
              <w:t>Anmerkung zum Status</w:t>
            </w:r>
          </w:p>
        </w:tc>
      </w:tr>
      <w:tr w:rsidR="00F11E41" w:rsidRPr="00D12003" w:rsidTr="000868F5">
        <w:trPr>
          <w:trHeight w:val="271"/>
        </w:trPr>
        <w:tc>
          <w:tcPr>
            <w:tcW w:w="4957" w:type="dxa"/>
            <w:tcBorders>
              <w:top w:val="nil"/>
              <w:bottom w:val="single" w:sz="4" w:space="0" w:color="auto"/>
            </w:tcBorders>
            <w:tcMar>
              <w:top w:w="57" w:type="dxa"/>
              <w:bottom w:w="57" w:type="dxa"/>
            </w:tcMar>
          </w:tcPr>
          <w:p w:rsidR="000F47BD" w:rsidRDefault="000F47BD" w:rsidP="000F47BD">
            <w:pPr>
              <w:spacing w:line="240" w:lineRule="auto"/>
              <w:rPr>
                <w:rFonts w:cs="Arial"/>
                <w:lang w:eastAsia="de-DE"/>
              </w:rPr>
            </w:pPr>
            <w:r>
              <w:rPr>
                <w:rFonts w:cs="Arial"/>
                <w:lang w:eastAsia="de-DE"/>
              </w:rPr>
              <w:t>&lt;Nachname&gt;, &lt;Vorname&gt; [&lt;Rolle&gt;]</w:t>
            </w:r>
          </w:p>
          <w:p w:rsidR="006908D1" w:rsidRPr="00D12003" w:rsidRDefault="000F47BD" w:rsidP="000F47BD">
            <w:pPr>
              <w:spacing w:before="40" w:line="240" w:lineRule="auto"/>
              <w:rPr>
                <w:rFonts w:cs="Arial"/>
                <w:szCs w:val="22"/>
                <w:lang w:eastAsia="de-DE"/>
              </w:rPr>
            </w:pPr>
            <w:r>
              <w:rPr>
                <w:rFonts w:cs="Arial"/>
                <w:lang w:eastAsia="de-DE"/>
              </w:rPr>
              <w:t>&lt;Nachname&gt;, &lt;Vorname&gt; [&lt;Rolle&gt;]</w:t>
            </w:r>
          </w:p>
        </w:tc>
        <w:tc>
          <w:tcPr>
            <w:tcW w:w="2551" w:type="dxa"/>
            <w:tcBorders>
              <w:top w:val="nil"/>
              <w:bottom w:val="single" w:sz="4" w:space="0" w:color="auto"/>
            </w:tcBorders>
            <w:tcMar>
              <w:top w:w="57" w:type="dxa"/>
              <w:bottom w:w="57" w:type="dxa"/>
            </w:tcMar>
          </w:tcPr>
          <w:p w:rsidR="00F11E41" w:rsidRDefault="003F4FC4" w:rsidP="0028381E">
            <w:pPr>
              <w:spacing w:before="40" w:line="240" w:lineRule="auto"/>
              <w:rPr>
                <w:rFonts w:cs="Arial"/>
                <w:snapToGrid w:val="0"/>
                <w:szCs w:val="22"/>
                <w:lang w:eastAsia="de-DE"/>
              </w:rPr>
            </w:pPr>
            <w:sdt>
              <w:sdtPr>
                <w:rPr>
                  <w:rFonts w:cs="Arial"/>
                  <w:snapToGrid w:val="0"/>
                  <w:szCs w:val="22"/>
                  <w:lang w:eastAsia="de-DE"/>
                </w:rPr>
                <w:id w:val="710236032"/>
                <w14:checkbox>
                  <w14:checked w14:val="0"/>
                  <w14:checkedState w14:val="2612" w14:font="MS Gothic"/>
                  <w14:uncheckedState w14:val="2610" w14:font="MS Gothic"/>
                </w14:checkbox>
              </w:sdtPr>
              <w:sdtEndPr/>
              <w:sdtContent>
                <w:r w:rsidR="000F47BD">
                  <w:rPr>
                    <w:rFonts w:ascii="MS Gothic" w:eastAsia="MS Gothic" w:hAnsi="MS Gothic" w:cs="Arial" w:hint="eastAsia"/>
                    <w:snapToGrid w:val="0"/>
                    <w:szCs w:val="22"/>
                    <w:lang w:eastAsia="de-DE"/>
                  </w:rPr>
                  <w:t>☐</w:t>
                </w:r>
              </w:sdtContent>
            </w:sdt>
            <w:r w:rsidR="00F11E41" w:rsidRPr="00563F71">
              <w:rPr>
                <w:rFonts w:cs="Arial"/>
                <w:snapToGrid w:val="0"/>
                <w:szCs w:val="22"/>
                <w:lang w:eastAsia="de-DE"/>
              </w:rPr>
              <w:t xml:space="preserve"> </w:t>
            </w:r>
            <w:r w:rsidR="00F35E34">
              <w:rPr>
                <w:rFonts w:cs="Arial"/>
                <w:snapToGrid w:val="0"/>
                <w:szCs w:val="22"/>
                <w:lang w:eastAsia="de-DE"/>
              </w:rPr>
              <w:t xml:space="preserve">in </w:t>
            </w:r>
            <w:r w:rsidR="00F11E41">
              <w:rPr>
                <w:rFonts w:cs="Arial"/>
                <w:snapToGrid w:val="0"/>
                <w:szCs w:val="22"/>
                <w:lang w:eastAsia="de-DE"/>
              </w:rPr>
              <w:t>Bearbeitung</w:t>
            </w:r>
          </w:p>
          <w:p w:rsidR="00F11E41" w:rsidRDefault="003F4FC4" w:rsidP="00F11E41">
            <w:pPr>
              <w:spacing w:before="40" w:line="240" w:lineRule="auto"/>
              <w:rPr>
                <w:rFonts w:cs="Arial"/>
                <w:snapToGrid w:val="0"/>
                <w:szCs w:val="22"/>
                <w:lang w:eastAsia="de-DE"/>
              </w:rPr>
            </w:pPr>
            <w:sdt>
              <w:sdtPr>
                <w:rPr>
                  <w:rFonts w:cs="Arial"/>
                  <w:snapToGrid w:val="0"/>
                  <w:szCs w:val="22"/>
                  <w:lang w:eastAsia="de-DE"/>
                </w:rPr>
                <w:id w:val="470956224"/>
                <w14:checkbox>
                  <w14:checked w14:val="0"/>
                  <w14:checkedState w14:val="2612" w14:font="MS Gothic"/>
                  <w14:uncheckedState w14:val="2610" w14:font="MS Gothic"/>
                </w14:checkbox>
              </w:sdtPr>
              <w:sdtEndPr/>
              <w:sdtContent>
                <w:r w:rsidR="007356B5">
                  <w:rPr>
                    <w:rFonts w:ascii="MS Gothic" w:eastAsia="MS Gothic" w:hAnsi="MS Gothic" w:cs="Arial" w:hint="eastAsia"/>
                    <w:snapToGrid w:val="0"/>
                    <w:szCs w:val="22"/>
                    <w:lang w:eastAsia="de-DE"/>
                  </w:rPr>
                  <w:t>☐</w:t>
                </w:r>
              </w:sdtContent>
            </w:sdt>
            <w:r w:rsidR="00F11E41" w:rsidRPr="00563F71">
              <w:rPr>
                <w:rFonts w:cs="Arial"/>
                <w:snapToGrid w:val="0"/>
                <w:szCs w:val="22"/>
                <w:lang w:eastAsia="de-DE"/>
              </w:rPr>
              <w:t xml:space="preserve"> </w:t>
            </w:r>
            <w:r w:rsidR="003C6445">
              <w:rPr>
                <w:rFonts w:cs="Arial"/>
                <w:snapToGrid w:val="0"/>
                <w:szCs w:val="22"/>
                <w:lang w:eastAsia="de-DE"/>
              </w:rPr>
              <w:t>Aktiviert</w:t>
            </w:r>
          </w:p>
          <w:p w:rsidR="006A09E7" w:rsidRDefault="003F4FC4" w:rsidP="006A09E7">
            <w:pPr>
              <w:spacing w:before="40" w:line="240" w:lineRule="auto"/>
              <w:rPr>
                <w:rFonts w:cs="Arial"/>
                <w:snapToGrid w:val="0"/>
                <w:szCs w:val="22"/>
                <w:lang w:eastAsia="de-DE"/>
              </w:rPr>
            </w:pPr>
            <w:sdt>
              <w:sdtPr>
                <w:rPr>
                  <w:rFonts w:cs="Arial"/>
                  <w:snapToGrid w:val="0"/>
                  <w:szCs w:val="22"/>
                  <w:lang w:eastAsia="de-DE"/>
                </w:rPr>
                <w:id w:val="431864605"/>
                <w14:checkbox>
                  <w14:checked w14:val="0"/>
                  <w14:checkedState w14:val="2612" w14:font="MS Gothic"/>
                  <w14:uncheckedState w14:val="2610" w14:font="MS Gothic"/>
                </w14:checkbox>
              </w:sdtPr>
              <w:sdtEndPr/>
              <w:sdtContent>
                <w:r w:rsidR="006A09E7">
                  <w:rPr>
                    <w:rFonts w:ascii="MS Gothic" w:eastAsia="MS Gothic" w:hAnsi="MS Gothic" w:cs="Arial" w:hint="eastAsia"/>
                    <w:snapToGrid w:val="0"/>
                    <w:szCs w:val="22"/>
                    <w:lang w:eastAsia="de-DE"/>
                  </w:rPr>
                  <w:t>☐</w:t>
                </w:r>
              </w:sdtContent>
            </w:sdt>
            <w:r w:rsidR="006A09E7" w:rsidRPr="00563F71">
              <w:rPr>
                <w:rFonts w:cs="Arial"/>
                <w:snapToGrid w:val="0"/>
                <w:szCs w:val="22"/>
                <w:lang w:eastAsia="de-DE"/>
              </w:rPr>
              <w:t xml:space="preserve"> </w:t>
            </w:r>
            <w:r w:rsidR="006A09E7">
              <w:rPr>
                <w:rFonts w:cs="Arial"/>
                <w:snapToGrid w:val="0"/>
                <w:szCs w:val="22"/>
                <w:lang w:eastAsia="de-DE"/>
              </w:rPr>
              <w:t>Deaktiviert</w:t>
            </w:r>
          </w:p>
          <w:p w:rsidR="00F11E41" w:rsidRDefault="003F4FC4" w:rsidP="0028381E">
            <w:pPr>
              <w:spacing w:before="40" w:line="240" w:lineRule="auto"/>
              <w:rPr>
                <w:rFonts w:cs="Arial"/>
                <w:snapToGrid w:val="0"/>
                <w:szCs w:val="22"/>
                <w:lang w:eastAsia="de-DE"/>
              </w:rPr>
            </w:pPr>
            <w:sdt>
              <w:sdtPr>
                <w:rPr>
                  <w:rFonts w:cs="Arial"/>
                  <w:snapToGrid w:val="0"/>
                  <w:szCs w:val="22"/>
                  <w:lang w:eastAsia="de-DE"/>
                </w:rPr>
                <w:id w:val="598379660"/>
                <w14:checkbox>
                  <w14:checked w14:val="0"/>
                  <w14:checkedState w14:val="2612" w14:font="MS Gothic"/>
                  <w14:uncheckedState w14:val="2610" w14:font="MS Gothic"/>
                </w14:checkbox>
              </w:sdtPr>
              <w:sdtEndPr/>
              <w:sdtContent>
                <w:r w:rsidR="003C6445">
                  <w:rPr>
                    <w:rFonts w:ascii="MS Gothic" w:eastAsia="MS Gothic" w:hAnsi="MS Gothic" w:cs="Arial" w:hint="eastAsia"/>
                    <w:snapToGrid w:val="0"/>
                    <w:szCs w:val="22"/>
                    <w:lang w:eastAsia="de-DE"/>
                  </w:rPr>
                  <w:t>☐</w:t>
                </w:r>
              </w:sdtContent>
            </w:sdt>
            <w:r w:rsidR="00F11E41" w:rsidRPr="00563F71">
              <w:rPr>
                <w:rFonts w:cs="Arial"/>
                <w:snapToGrid w:val="0"/>
                <w:szCs w:val="22"/>
                <w:lang w:eastAsia="de-DE"/>
              </w:rPr>
              <w:t xml:space="preserve"> </w:t>
            </w:r>
            <w:r w:rsidR="003C6445">
              <w:rPr>
                <w:rFonts w:cs="Arial"/>
                <w:snapToGrid w:val="0"/>
                <w:szCs w:val="22"/>
                <w:lang w:eastAsia="de-DE"/>
              </w:rPr>
              <w:t>Sonstig</w:t>
            </w:r>
            <w:r w:rsidR="00F11E41">
              <w:rPr>
                <w:rFonts w:cs="Arial"/>
                <w:snapToGrid w:val="0"/>
                <w:szCs w:val="22"/>
                <w:lang w:eastAsia="de-DE"/>
              </w:rPr>
              <w:t>:</w:t>
            </w:r>
          </w:p>
          <w:p w:rsidR="00F11E41" w:rsidRPr="00C41ABF" w:rsidRDefault="00F11E41" w:rsidP="003C6445">
            <w:pPr>
              <w:spacing w:before="40" w:line="240" w:lineRule="auto"/>
              <w:rPr>
                <w:rFonts w:cs="Arial"/>
                <w:snapToGrid w:val="0"/>
                <w:szCs w:val="22"/>
                <w:lang w:eastAsia="de-DE"/>
              </w:rPr>
            </w:pPr>
            <w:r>
              <w:rPr>
                <w:rFonts w:cs="Arial"/>
                <w:snapToGrid w:val="0"/>
                <w:szCs w:val="22"/>
                <w:lang w:eastAsia="de-DE"/>
              </w:rPr>
              <w:t xml:space="preserve">&lt;bitte </w:t>
            </w:r>
            <w:r w:rsidR="003C6445">
              <w:rPr>
                <w:rFonts w:cs="Arial"/>
                <w:snapToGrid w:val="0"/>
                <w:szCs w:val="22"/>
                <w:lang w:eastAsia="de-DE"/>
              </w:rPr>
              <w:t>Status</w:t>
            </w:r>
            <w:r>
              <w:rPr>
                <w:rFonts w:cs="Arial"/>
                <w:snapToGrid w:val="0"/>
                <w:szCs w:val="22"/>
                <w:lang w:eastAsia="de-DE"/>
              </w:rPr>
              <w:t xml:space="preserve"> angeben&gt;</w:t>
            </w:r>
          </w:p>
        </w:tc>
        <w:tc>
          <w:tcPr>
            <w:tcW w:w="3052" w:type="dxa"/>
            <w:tcBorders>
              <w:top w:val="nil"/>
              <w:bottom w:val="single" w:sz="4" w:space="0" w:color="auto"/>
            </w:tcBorders>
            <w:tcMar>
              <w:top w:w="57" w:type="dxa"/>
              <w:bottom w:w="57" w:type="dxa"/>
            </w:tcMar>
          </w:tcPr>
          <w:p w:rsidR="00F11E41" w:rsidRPr="00D12003" w:rsidRDefault="00F11E41" w:rsidP="004B30FD">
            <w:pPr>
              <w:spacing w:before="40" w:line="240" w:lineRule="auto"/>
              <w:rPr>
                <w:rFonts w:cs="Arial"/>
                <w:szCs w:val="22"/>
                <w:lang w:eastAsia="de-DE"/>
              </w:rPr>
            </w:pPr>
          </w:p>
        </w:tc>
      </w:tr>
      <w:tr w:rsidR="000868F5" w:rsidRPr="00D12003" w:rsidTr="000868F5">
        <w:trPr>
          <w:trHeight w:val="271"/>
        </w:trPr>
        <w:tc>
          <w:tcPr>
            <w:tcW w:w="10560" w:type="dxa"/>
            <w:gridSpan w:val="3"/>
            <w:tcBorders>
              <w:top w:val="single" w:sz="4" w:space="0" w:color="auto"/>
              <w:bottom w:val="single" w:sz="4" w:space="0" w:color="auto"/>
            </w:tcBorders>
            <w:tcMar>
              <w:top w:w="57" w:type="dxa"/>
              <w:bottom w:w="57" w:type="dxa"/>
            </w:tcMar>
          </w:tcPr>
          <w:p w:rsidR="000868F5" w:rsidRPr="00DB072F" w:rsidRDefault="00DB072F" w:rsidP="00DB072F">
            <w:pPr>
              <w:pStyle w:val="Titel"/>
              <w:rPr>
                <w:rFonts w:eastAsia="Times New Roman" w:cs="Arial"/>
                <w:spacing w:val="0"/>
                <w:kern w:val="0"/>
                <w:sz w:val="18"/>
                <w:szCs w:val="18"/>
                <w:lang w:eastAsia="de-DE"/>
              </w:rPr>
            </w:pPr>
            <w:r>
              <w:rPr>
                <w:rFonts w:eastAsia="Times New Roman" w:cs="Arial"/>
                <w:spacing w:val="0"/>
                <w:kern w:val="0"/>
                <w:sz w:val="18"/>
                <w:szCs w:val="18"/>
                <w:lang w:eastAsia="de-DE"/>
              </w:rPr>
              <w:t>1.1.4</w:t>
            </w:r>
            <w:r w:rsidRPr="00DB072F">
              <w:rPr>
                <w:rFonts w:eastAsia="Times New Roman" w:cs="Arial"/>
                <w:spacing w:val="0"/>
                <w:kern w:val="0"/>
                <w:sz w:val="18"/>
                <w:szCs w:val="18"/>
                <w:lang w:eastAsia="de-DE"/>
              </w:rPr>
              <w:t xml:space="preserve"> </w:t>
            </w:r>
            <w:r>
              <w:rPr>
                <w:rFonts w:eastAsia="Times New Roman" w:cs="Arial"/>
                <w:spacing w:val="0"/>
                <w:kern w:val="0"/>
                <w:sz w:val="18"/>
                <w:szCs w:val="18"/>
                <w:lang w:eastAsia="de-DE"/>
              </w:rPr>
              <w:t>Kontaktdaten Datenschutzbeauftragte</w:t>
            </w:r>
            <w:r w:rsidR="009A7733">
              <w:rPr>
                <w:rFonts w:eastAsia="Times New Roman" w:cs="Arial"/>
                <w:spacing w:val="0"/>
                <w:kern w:val="0"/>
                <w:sz w:val="18"/>
                <w:szCs w:val="18"/>
                <w:lang w:eastAsia="de-DE"/>
              </w:rPr>
              <w:t>/r</w:t>
            </w:r>
          </w:p>
          <w:p w:rsidR="00DB072F" w:rsidRPr="00DB072F" w:rsidRDefault="00DB072F" w:rsidP="00DB072F">
            <w:pPr>
              <w:rPr>
                <w:lang w:eastAsia="de-DE"/>
              </w:rPr>
            </w:pPr>
          </w:p>
        </w:tc>
      </w:tr>
    </w:tbl>
    <w:p w:rsidR="00DA4819" w:rsidRDefault="00DA4819" w:rsidP="00DA4819"/>
    <w:p w:rsidR="008E4188" w:rsidRDefault="008E4188" w:rsidP="00F35E34">
      <w:pPr>
        <w:pStyle w:val="berschrift2"/>
      </w:pPr>
      <w:bookmarkStart w:id="2" w:name="_Ref16237160"/>
      <w:bookmarkStart w:id="3" w:name="_Toc25923228"/>
      <w:r>
        <w:t>Anlagen</w:t>
      </w:r>
      <w:r w:rsidR="00075A4D">
        <w:t xml:space="preserve"> bzw. Verweise</w:t>
      </w:r>
      <w:r>
        <w:t xml:space="preserve"> zum DSFA-Bericht</w:t>
      </w:r>
      <w:bookmarkEnd w:id="2"/>
      <w:bookmarkEnd w:id="3"/>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7088"/>
        <w:gridCol w:w="2768"/>
      </w:tblGrid>
      <w:tr w:rsidR="00DA4819" w:rsidRPr="00563F71" w:rsidTr="00D02074">
        <w:trPr>
          <w:trHeight w:val="272"/>
          <w:tblHeader/>
        </w:trPr>
        <w:tc>
          <w:tcPr>
            <w:tcW w:w="704" w:type="dxa"/>
            <w:tcBorders>
              <w:bottom w:val="nil"/>
            </w:tcBorders>
            <w:shd w:val="clear" w:color="auto" w:fill="808080" w:themeFill="background1" w:themeFillShade="80"/>
            <w:tcMar>
              <w:top w:w="57" w:type="dxa"/>
              <w:bottom w:w="57" w:type="dxa"/>
            </w:tcMar>
            <w:vAlign w:val="center"/>
          </w:tcPr>
          <w:p w:rsidR="00DA4819" w:rsidRPr="00DA4819" w:rsidRDefault="00DA4819" w:rsidP="00ED2957">
            <w:pPr>
              <w:spacing w:before="40" w:line="240" w:lineRule="auto"/>
              <w:jc w:val="center"/>
              <w:rPr>
                <w:rFonts w:cs="Arial"/>
                <w:b/>
                <w:szCs w:val="22"/>
                <w:lang w:eastAsia="de-DE"/>
              </w:rPr>
            </w:pPr>
            <w:r w:rsidRPr="00DA4819">
              <w:rPr>
                <w:rFonts w:cs="Arial"/>
                <w:color w:val="FFFFFF" w:themeColor="background1"/>
                <w:szCs w:val="22"/>
                <w:lang w:eastAsia="de-DE"/>
              </w:rPr>
              <w:t>Nr.</w:t>
            </w:r>
          </w:p>
        </w:tc>
        <w:tc>
          <w:tcPr>
            <w:tcW w:w="7088" w:type="dxa"/>
            <w:tcBorders>
              <w:bottom w:val="nil"/>
            </w:tcBorders>
            <w:shd w:val="clear" w:color="auto" w:fill="808080" w:themeFill="background1" w:themeFillShade="80"/>
            <w:tcMar>
              <w:top w:w="57" w:type="dxa"/>
              <w:bottom w:w="57" w:type="dxa"/>
            </w:tcMar>
            <w:vAlign w:val="center"/>
          </w:tcPr>
          <w:p w:rsidR="00DA4819" w:rsidRPr="00DA4819" w:rsidRDefault="00DA4819" w:rsidP="0057021C">
            <w:pPr>
              <w:keepNext/>
              <w:spacing w:before="40" w:line="240" w:lineRule="auto"/>
              <w:rPr>
                <w:rFonts w:cs="Arial"/>
                <w:color w:val="FFFFFF" w:themeColor="background1"/>
                <w:szCs w:val="22"/>
                <w:lang w:eastAsia="de-DE"/>
              </w:rPr>
            </w:pPr>
            <w:r w:rsidRPr="00DA4819">
              <w:rPr>
                <w:rFonts w:cs="Arial"/>
                <w:color w:val="FFFFFF" w:themeColor="background1"/>
                <w:szCs w:val="22"/>
                <w:lang w:eastAsia="de-DE"/>
              </w:rPr>
              <w:t>Bezeichnung der Anlage</w:t>
            </w:r>
            <w:r w:rsidR="00075A4D">
              <w:rPr>
                <w:rFonts w:cs="Arial"/>
                <w:color w:val="FFFFFF" w:themeColor="background1"/>
                <w:szCs w:val="22"/>
                <w:lang w:eastAsia="de-DE"/>
              </w:rPr>
              <w:t xml:space="preserve"> bzw. des Verweises</w:t>
            </w:r>
          </w:p>
        </w:tc>
        <w:tc>
          <w:tcPr>
            <w:tcW w:w="2768" w:type="dxa"/>
            <w:tcBorders>
              <w:bottom w:val="nil"/>
            </w:tcBorders>
            <w:shd w:val="clear" w:color="auto" w:fill="808080" w:themeFill="background1" w:themeFillShade="80"/>
            <w:tcMar>
              <w:top w:w="57" w:type="dxa"/>
              <w:bottom w:w="57" w:type="dxa"/>
            </w:tcMar>
            <w:vAlign w:val="center"/>
          </w:tcPr>
          <w:p w:rsidR="00DA4819" w:rsidRPr="00DA4819" w:rsidRDefault="006E046A" w:rsidP="0057021C">
            <w:pPr>
              <w:keepNext/>
              <w:spacing w:before="40" w:line="240" w:lineRule="auto"/>
              <w:rPr>
                <w:rFonts w:cs="Arial"/>
                <w:color w:val="FFFFFF" w:themeColor="background1"/>
                <w:szCs w:val="22"/>
                <w:lang w:eastAsia="de-DE"/>
              </w:rPr>
            </w:pPr>
            <w:r>
              <w:rPr>
                <w:rFonts w:cs="Arial"/>
                <w:color w:val="FFFFFF" w:themeColor="background1"/>
                <w:szCs w:val="22"/>
                <w:lang w:eastAsia="de-DE"/>
              </w:rPr>
              <w:t xml:space="preserve">Quelle und </w:t>
            </w:r>
            <w:r w:rsidR="00DA4819" w:rsidRPr="00DA4819">
              <w:rPr>
                <w:rFonts w:cs="Arial"/>
                <w:color w:val="FFFFFF" w:themeColor="background1"/>
                <w:szCs w:val="22"/>
                <w:lang w:eastAsia="de-DE"/>
              </w:rPr>
              <w:t>Anmerkung</w:t>
            </w:r>
          </w:p>
        </w:tc>
      </w:tr>
      <w:tr w:rsidR="008E4188" w:rsidRPr="00D12003" w:rsidTr="00D02074">
        <w:trPr>
          <w:trHeight w:val="271"/>
          <w:tblHeader/>
        </w:trPr>
        <w:tc>
          <w:tcPr>
            <w:tcW w:w="704" w:type="dxa"/>
            <w:tcBorders>
              <w:top w:val="nil"/>
              <w:bottom w:val="single" w:sz="4" w:space="0" w:color="auto"/>
            </w:tcBorders>
            <w:tcMar>
              <w:top w:w="57" w:type="dxa"/>
              <w:bottom w:w="57" w:type="dxa"/>
            </w:tcMar>
            <w:vAlign w:val="center"/>
          </w:tcPr>
          <w:p w:rsidR="008E4188" w:rsidRPr="00D12003" w:rsidRDefault="008E4188" w:rsidP="00ED2957">
            <w:pPr>
              <w:spacing w:before="40" w:line="240" w:lineRule="auto"/>
              <w:jc w:val="center"/>
              <w:rPr>
                <w:rFonts w:cs="Arial"/>
                <w:szCs w:val="22"/>
                <w:lang w:eastAsia="de-DE"/>
              </w:rPr>
            </w:pPr>
            <w:r>
              <w:rPr>
                <w:rFonts w:cs="Arial"/>
                <w:szCs w:val="22"/>
                <w:lang w:eastAsia="de-DE"/>
              </w:rPr>
              <w:t>1</w:t>
            </w:r>
          </w:p>
        </w:tc>
        <w:tc>
          <w:tcPr>
            <w:tcW w:w="7088" w:type="dxa"/>
            <w:tcBorders>
              <w:top w:val="nil"/>
              <w:bottom w:val="single" w:sz="4" w:space="0" w:color="auto"/>
            </w:tcBorders>
            <w:tcMar>
              <w:top w:w="57" w:type="dxa"/>
              <w:bottom w:w="57" w:type="dxa"/>
            </w:tcMar>
            <w:vAlign w:val="center"/>
          </w:tcPr>
          <w:p w:rsidR="008E4188" w:rsidRPr="00DA4819" w:rsidRDefault="008E4188" w:rsidP="0057021C">
            <w:pPr>
              <w:keepNext/>
              <w:spacing w:before="40" w:line="240" w:lineRule="auto"/>
              <w:rPr>
                <w:rFonts w:cs="Arial"/>
                <w:szCs w:val="22"/>
                <w:lang w:eastAsia="de-DE"/>
              </w:rPr>
            </w:pPr>
          </w:p>
        </w:tc>
        <w:tc>
          <w:tcPr>
            <w:tcW w:w="2768" w:type="dxa"/>
            <w:tcBorders>
              <w:top w:val="nil"/>
              <w:bottom w:val="single" w:sz="4" w:space="0" w:color="auto"/>
            </w:tcBorders>
            <w:tcMar>
              <w:top w:w="57" w:type="dxa"/>
              <w:bottom w:w="57" w:type="dxa"/>
            </w:tcMar>
            <w:vAlign w:val="center"/>
          </w:tcPr>
          <w:p w:rsidR="00854CD3" w:rsidRPr="00D12003" w:rsidRDefault="00854CD3" w:rsidP="0057021C">
            <w:pPr>
              <w:keepNext/>
              <w:spacing w:before="40" w:line="240" w:lineRule="auto"/>
              <w:rPr>
                <w:rFonts w:cs="Arial"/>
                <w:szCs w:val="22"/>
                <w:lang w:eastAsia="de-DE"/>
              </w:rPr>
            </w:pPr>
          </w:p>
        </w:tc>
      </w:tr>
      <w:tr w:rsidR="00DA4819" w:rsidRPr="00D12003" w:rsidTr="00D02074">
        <w:trPr>
          <w:trHeight w:val="271"/>
          <w:tblHeader/>
        </w:trPr>
        <w:tc>
          <w:tcPr>
            <w:tcW w:w="704" w:type="dxa"/>
            <w:tcBorders>
              <w:top w:val="single" w:sz="4" w:space="0" w:color="auto"/>
              <w:bottom w:val="single" w:sz="4" w:space="0" w:color="auto"/>
            </w:tcBorders>
            <w:tcMar>
              <w:top w:w="57" w:type="dxa"/>
              <w:bottom w:w="57" w:type="dxa"/>
            </w:tcMar>
            <w:vAlign w:val="center"/>
          </w:tcPr>
          <w:p w:rsidR="00DA4819" w:rsidRDefault="00DA4819" w:rsidP="00DA4819">
            <w:pPr>
              <w:spacing w:before="40" w:line="240" w:lineRule="auto"/>
              <w:jc w:val="center"/>
              <w:rPr>
                <w:rFonts w:cs="Arial"/>
                <w:szCs w:val="22"/>
                <w:lang w:eastAsia="de-DE"/>
              </w:rPr>
            </w:pPr>
            <w:r>
              <w:rPr>
                <w:rFonts w:cs="Arial"/>
                <w:szCs w:val="22"/>
                <w:lang w:eastAsia="de-DE"/>
              </w:rPr>
              <w:t>2</w:t>
            </w:r>
          </w:p>
        </w:tc>
        <w:tc>
          <w:tcPr>
            <w:tcW w:w="7088" w:type="dxa"/>
            <w:tcBorders>
              <w:top w:val="single" w:sz="4" w:space="0" w:color="auto"/>
              <w:bottom w:val="single" w:sz="4" w:space="0" w:color="auto"/>
            </w:tcBorders>
            <w:tcMar>
              <w:top w:w="57" w:type="dxa"/>
              <w:bottom w:w="57" w:type="dxa"/>
            </w:tcMar>
            <w:vAlign w:val="center"/>
          </w:tcPr>
          <w:p w:rsidR="00DA4819" w:rsidRDefault="00DA4819" w:rsidP="00DA4819">
            <w:pPr>
              <w:spacing w:before="40" w:line="240" w:lineRule="auto"/>
              <w:rPr>
                <w:rFonts w:cs="Arial"/>
                <w:snapToGrid w:val="0"/>
                <w:szCs w:val="22"/>
                <w:lang w:eastAsia="de-DE"/>
              </w:rPr>
            </w:pPr>
          </w:p>
        </w:tc>
        <w:tc>
          <w:tcPr>
            <w:tcW w:w="2768" w:type="dxa"/>
            <w:tcBorders>
              <w:top w:val="single" w:sz="4" w:space="0" w:color="auto"/>
              <w:bottom w:val="single" w:sz="4" w:space="0" w:color="auto"/>
            </w:tcBorders>
            <w:tcMar>
              <w:top w:w="57" w:type="dxa"/>
              <w:bottom w:w="57" w:type="dxa"/>
            </w:tcMar>
            <w:vAlign w:val="center"/>
          </w:tcPr>
          <w:p w:rsidR="00DA4819" w:rsidRPr="00D12003" w:rsidRDefault="00DA4819" w:rsidP="00DA4819">
            <w:pPr>
              <w:spacing w:before="40" w:line="240" w:lineRule="auto"/>
              <w:rPr>
                <w:rFonts w:cs="Arial"/>
                <w:szCs w:val="22"/>
                <w:lang w:eastAsia="de-DE"/>
              </w:rPr>
            </w:pPr>
          </w:p>
        </w:tc>
      </w:tr>
      <w:tr w:rsidR="00D0089B" w:rsidRPr="00D12003" w:rsidTr="00D02074">
        <w:trPr>
          <w:trHeight w:val="271"/>
          <w:tblHeader/>
        </w:trPr>
        <w:tc>
          <w:tcPr>
            <w:tcW w:w="704" w:type="dxa"/>
            <w:tcBorders>
              <w:top w:val="single" w:sz="4" w:space="0" w:color="auto"/>
              <w:bottom w:val="single" w:sz="4" w:space="0" w:color="auto"/>
            </w:tcBorders>
            <w:tcMar>
              <w:top w:w="57" w:type="dxa"/>
              <w:bottom w:w="57" w:type="dxa"/>
            </w:tcMar>
            <w:vAlign w:val="center"/>
          </w:tcPr>
          <w:p w:rsidR="00D0089B" w:rsidRDefault="00D0089B" w:rsidP="00D0089B">
            <w:pPr>
              <w:spacing w:line="240" w:lineRule="auto"/>
              <w:jc w:val="center"/>
              <w:rPr>
                <w:rFonts w:cs="Arial"/>
                <w:szCs w:val="22"/>
                <w:lang w:eastAsia="de-DE"/>
              </w:rPr>
            </w:pPr>
            <w:r>
              <w:rPr>
                <w:rFonts w:cs="Arial"/>
                <w:szCs w:val="22"/>
                <w:lang w:eastAsia="de-DE"/>
              </w:rPr>
              <w:t>3</w:t>
            </w:r>
          </w:p>
        </w:tc>
        <w:tc>
          <w:tcPr>
            <w:tcW w:w="7088" w:type="dxa"/>
            <w:tcBorders>
              <w:top w:val="single" w:sz="4" w:space="0" w:color="auto"/>
              <w:bottom w:val="single" w:sz="4" w:space="0" w:color="auto"/>
            </w:tcBorders>
            <w:tcMar>
              <w:top w:w="57" w:type="dxa"/>
              <w:bottom w:w="57" w:type="dxa"/>
            </w:tcMar>
            <w:vAlign w:val="center"/>
          </w:tcPr>
          <w:p w:rsidR="00D0089B" w:rsidRDefault="00D0089B" w:rsidP="00D0089B">
            <w:pPr>
              <w:spacing w:before="40" w:line="240" w:lineRule="auto"/>
              <w:rPr>
                <w:rFonts w:cs="Arial"/>
                <w:snapToGrid w:val="0"/>
                <w:szCs w:val="22"/>
                <w:lang w:eastAsia="de-DE"/>
              </w:rPr>
            </w:pPr>
          </w:p>
        </w:tc>
        <w:tc>
          <w:tcPr>
            <w:tcW w:w="2768" w:type="dxa"/>
            <w:tcBorders>
              <w:top w:val="single" w:sz="4" w:space="0" w:color="auto"/>
              <w:bottom w:val="single" w:sz="4" w:space="0" w:color="auto"/>
            </w:tcBorders>
            <w:tcMar>
              <w:top w:w="57" w:type="dxa"/>
              <w:bottom w:w="57" w:type="dxa"/>
            </w:tcMar>
            <w:vAlign w:val="center"/>
          </w:tcPr>
          <w:p w:rsidR="00D0089B" w:rsidRPr="00D12003" w:rsidRDefault="00D0089B" w:rsidP="00D0089B">
            <w:pPr>
              <w:spacing w:before="40" w:line="240" w:lineRule="auto"/>
              <w:rPr>
                <w:rFonts w:cs="Arial"/>
                <w:szCs w:val="22"/>
                <w:lang w:eastAsia="de-DE"/>
              </w:rPr>
            </w:pPr>
          </w:p>
        </w:tc>
      </w:tr>
      <w:tr w:rsidR="00D6562C" w:rsidRPr="00D12003" w:rsidTr="00D02074">
        <w:trPr>
          <w:trHeight w:val="271"/>
          <w:tblHeader/>
        </w:trPr>
        <w:tc>
          <w:tcPr>
            <w:tcW w:w="704" w:type="dxa"/>
            <w:tcBorders>
              <w:top w:val="single" w:sz="4" w:space="0" w:color="auto"/>
              <w:bottom w:val="single" w:sz="4" w:space="0" w:color="auto"/>
            </w:tcBorders>
            <w:tcMar>
              <w:top w:w="57" w:type="dxa"/>
              <w:bottom w:w="57" w:type="dxa"/>
            </w:tcMar>
            <w:vAlign w:val="center"/>
          </w:tcPr>
          <w:p w:rsidR="00D6562C" w:rsidRDefault="00D6562C" w:rsidP="00D0089B">
            <w:pPr>
              <w:spacing w:line="240" w:lineRule="auto"/>
              <w:jc w:val="center"/>
              <w:rPr>
                <w:rFonts w:cs="Arial"/>
                <w:szCs w:val="22"/>
                <w:lang w:eastAsia="de-DE"/>
              </w:rPr>
            </w:pPr>
            <w:r>
              <w:rPr>
                <w:rFonts w:cs="Arial"/>
                <w:szCs w:val="22"/>
                <w:lang w:eastAsia="de-DE"/>
              </w:rPr>
              <w:t>4</w:t>
            </w:r>
          </w:p>
        </w:tc>
        <w:tc>
          <w:tcPr>
            <w:tcW w:w="7088" w:type="dxa"/>
            <w:tcBorders>
              <w:top w:val="single" w:sz="4" w:space="0" w:color="auto"/>
              <w:bottom w:val="single" w:sz="4" w:space="0" w:color="auto"/>
            </w:tcBorders>
            <w:tcMar>
              <w:top w:w="57" w:type="dxa"/>
              <w:bottom w:w="57" w:type="dxa"/>
            </w:tcMar>
            <w:vAlign w:val="center"/>
          </w:tcPr>
          <w:p w:rsidR="00D6562C" w:rsidRPr="00231F66" w:rsidRDefault="00D6562C" w:rsidP="00D0089B">
            <w:pPr>
              <w:spacing w:line="240" w:lineRule="auto"/>
              <w:rPr>
                <w:rFonts w:cs="Arial"/>
                <w:snapToGrid w:val="0"/>
                <w:lang w:eastAsia="de-DE"/>
              </w:rPr>
            </w:pPr>
          </w:p>
        </w:tc>
        <w:tc>
          <w:tcPr>
            <w:tcW w:w="2768" w:type="dxa"/>
            <w:tcBorders>
              <w:top w:val="single" w:sz="4" w:space="0" w:color="auto"/>
              <w:bottom w:val="single" w:sz="4" w:space="0" w:color="auto"/>
            </w:tcBorders>
            <w:tcMar>
              <w:top w:w="57" w:type="dxa"/>
              <w:bottom w:w="57" w:type="dxa"/>
            </w:tcMar>
            <w:vAlign w:val="center"/>
          </w:tcPr>
          <w:p w:rsidR="00D6562C" w:rsidRDefault="00D6562C" w:rsidP="00D0089B">
            <w:pPr>
              <w:spacing w:line="240" w:lineRule="auto"/>
            </w:pPr>
          </w:p>
        </w:tc>
      </w:tr>
      <w:tr w:rsidR="001D2ACD" w:rsidRPr="00D12003" w:rsidTr="00D02074">
        <w:trPr>
          <w:trHeight w:val="271"/>
          <w:tblHeader/>
        </w:trPr>
        <w:tc>
          <w:tcPr>
            <w:tcW w:w="704" w:type="dxa"/>
            <w:tcBorders>
              <w:top w:val="single" w:sz="4" w:space="0" w:color="auto"/>
              <w:bottom w:val="single" w:sz="4" w:space="0" w:color="auto"/>
            </w:tcBorders>
            <w:tcMar>
              <w:top w:w="57" w:type="dxa"/>
              <w:bottom w:w="57" w:type="dxa"/>
            </w:tcMar>
            <w:vAlign w:val="center"/>
          </w:tcPr>
          <w:p w:rsidR="001D2ACD" w:rsidRDefault="00774321" w:rsidP="00D0089B">
            <w:pPr>
              <w:spacing w:line="240" w:lineRule="auto"/>
              <w:jc w:val="center"/>
              <w:rPr>
                <w:rFonts w:cs="Arial"/>
                <w:szCs w:val="22"/>
                <w:lang w:eastAsia="de-DE"/>
              </w:rPr>
            </w:pPr>
            <w:r>
              <w:rPr>
                <w:rFonts w:cs="Arial"/>
                <w:szCs w:val="22"/>
                <w:lang w:eastAsia="de-DE"/>
              </w:rPr>
              <w:t>5</w:t>
            </w:r>
          </w:p>
        </w:tc>
        <w:tc>
          <w:tcPr>
            <w:tcW w:w="7088" w:type="dxa"/>
            <w:tcBorders>
              <w:top w:val="single" w:sz="4" w:space="0" w:color="auto"/>
              <w:bottom w:val="single" w:sz="4" w:space="0" w:color="auto"/>
            </w:tcBorders>
            <w:tcMar>
              <w:top w:w="57" w:type="dxa"/>
              <w:bottom w:w="57" w:type="dxa"/>
            </w:tcMar>
            <w:vAlign w:val="center"/>
          </w:tcPr>
          <w:p w:rsidR="001D2ACD" w:rsidRPr="00231F66" w:rsidRDefault="001D2ACD" w:rsidP="00D0089B">
            <w:pPr>
              <w:spacing w:line="240" w:lineRule="auto"/>
              <w:rPr>
                <w:rFonts w:cs="Arial"/>
                <w:snapToGrid w:val="0"/>
                <w:lang w:eastAsia="de-DE"/>
              </w:rPr>
            </w:pPr>
          </w:p>
        </w:tc>
        <w:tc>
          <w:tcPr>
            <w:tcW w:w="2768" w:type="dxa"/>
            <w:tcBorders>
              <w:top w:val="single" w:sz="4" w:space="0" w:color="auto"/>
              <w:bottom w:val="single" w:sz="4" w:space="0" w:color="auto"/>
            </w:tcBorders>
            <w:tcMar>
              <w:top w:w="57" w:type="dxa"/>
              <w:bottom w:w="57" w:type="dxa"/>
            </w:tcMar>
            <w:vAlign w:val="center"/>
          </w:tcPr>
          <w:p w:rsidR="001D2ACD" w:rsidRDefault="001D2ACD" w:rsidP="00774321">
            <w:pPr>
              <w:spacing w:line="240" w:lineRule="auto"/>
            </w:pPr>
          </w:p>
        </w:tc>
      </w:tr>
      <w:tr w:rsidR="00984F3C" w:rsidRPr="00D12003" w:rsidTr="00D02074">
        <w:trPr>
          <w:trHeight w:val="271"/>
          <w:tblHeader/>
        </w:trPr>
        <w:tc>
          <w:tcPr>
            <w:tcW w:w="704" w:type="dxa"/>
            <w:tcBorders>
              <w:top w:val="single" w:sz="4" w:space="0" w:color="auto"/>
              <w:bottom w:val="single" w:sz="4" w:space="0" w:color="auto"/>
            </w:tcBorders>
            <w:tcMar>
              <w:top w:w="57" w:type="dxa"/>
              <w:bottom w:w="57" w:type="dxa"/>
            </w:tcMar>
            <w:vAlign w:val="center"/>
          </w:tcPr>
          <w:p w:rsidR="00984F3C" w:rsidRDefault="00DC0FCC" w:rsidP="00D0089B">
            <w:pPr>
              <w:spacing w:line="240" w:lineRule="auto"/>
              <w:jc w:val="center"/>
              <w:rPr>
                <w:rFonts w:cs="Arial"/>
                <w:szCs w:val="22"/>
                <w:lang w:eastAsia="de-DE"/>
              </w:rPr>
            </w:pPr>
            <w:r>
              <w:rPr>
                <w:rFonts w:cs="Arial"/>
                <w:szCs w:val="22"/>
                <w:lang w:eastAsia="de-DE"/>
              </w:rPr>
              <w:t>6</w:t>
            </w:r>
          </w:p>
        </w:tc>
        <w:tc>
          <w:tcPr>
            <w:tcW w:w="7088" w:type="dxa"/>
            <w:tcBorders>
              <w:top w:val="single" w:sz="4" w:space="0" w:color="auto"/>
              <w:bottom w:val="single" w:sz="4" w:space="0" w:color="auto"/>
            </w:tcBorders>
            <w:tcMar>
              <w:top w:w="57" w:type="dxa"/>
              <w:bottom w:w="57" w:type="dxa"/>
            </w:tcMar>
            <w:vAlign w:val="center"/>
          </w:tcPr>
          <w:p w:rsidR="00984F3C" w:rsidRPr="00231F66" w:rsidRDefault="00984F3C" w:rsidP="00D0089B">
            <w:pPr>
              <w:spacing w:line="240" w:lineRule="auto"/>
              <w:rPr>
                <w:rFonts w:cs="Arial"/>
                <w:snapToGrid w:val="0"/>
                <w:lang w:eastAsia="de-DE"/>
              </w:rPr>
            </w:pPr>
          </w:p>
        </w:tc>
        <w:tc>
          <w:tcPr>
            <w:tcW w:w="2768" w:type="dxa"/>
            <w:tcBorders>
              <w:top w:val="single" w:sz="4" w:space="0" w:color="auto"/>
              <w:bottom w:val="single" w:sz="4" w:space="0" w:color="auto"/>
            </w:tcBorders>
            <w:tcMar>
              <w:top w:w="57" w:type="dxa"/>
              <w:bottom w:w="57" w:type="dxa"/>
            </w:tcMar>
            <w:vAlign w:val="center"/>
          </w:tcPr>
          <w:p w:rsidR="00984F3C" w:rsidRDefault="00984F3C" w:rsidP="00D0089B">
            <w:pPr>
              <w:spacing w:line="240" w:lineRule="auto"/>
            </w:pPr>
          </w:p>
        </w:tc>
      </w:tr>
      <w:tr w:rsidR="00D0089B" w:rsidRPr="00D12003" w:rsidTr="00D02074">
        <w:trPr>
          <w:trHeight w:val="271"/>
          <w:tblHeader/>
        </w:trPr>
        <w:tc>
          <w:tcPr>
            <w:tcW w:w="704" w:type="dxa"/>
            <w:tcBorders>
              <w:top w:val="single" w:sz="4" w:space="0" w:color="auto"/>
              <w:bottom w:val="single" w:sz="4" w:space="0" w:color="auto"/>
            </w:tcBorders>
            <w:tcMar>
              <w:top w:w="57" w:type="dxa"/>
              <w:bottom w:w="57" w:type="dxa"/>
            </w:tcMar>
            <w:vAlign w:val="center"/>
          </w:tcPr>
          <w:p w:rsidR="00D0089B" w:rsidRDefault="00DC0FCC" w:rsidP="00D0089B">
            <w:pPr>
              <w:spacing w:line="240" w:lineRule="auto"/>
              <w:jc w:val="center"/>
              <w:rPr>
                <w:rFonts w:cs="Arial"/>
                <w:szCs w:val="22"/>
                <w:lang w:eastAsia="de-DE"/>
              </w:rPr>
            </w:pPr>
            <w:r>
              <w:rPr>
                <w:rFonts w:cs="Arial"/>
                <w:szCs w:val="22"/>
                <w:lang w:eastAsia="de-DE"/>
              </w:rPr>
              <w:t>7</w:t>
            </w:r>
          </w:p>
        </w:tc>
        <w:tc>
          <w:tcPr>
            <w:tcW w:w="7088" w:type="dxa"/>
            <w:tcBorders>
              <w:top w:val="single" w:sz="4" w:space="0" w:color="auto"/>
              <w:bottom w:val="single" w:sz="4" w:space="0" w:color="auto"/>
            </w:tcBorders>
            <w:tcMar>
              <w:top w:w="57" w:type="dxa"/>
              <w:bottom w:w="57" w:type="dxa"/>
            </w:tcMar>
            <w:vAlign w:val="center"/>
          </w:tcPr>
          <w:p w:rsidR="00D0089B" w:rsidRDefault="00D0089B" w:rsidP="00D0089B">
            <w:pPr>
              <w:spacing w:line="240" w:lineRule="auto"/>
              <w:rPr>
                <w:rFonts w:cs="Arial"/>
                <w:snapToGrid w:val="0"/>
                <w:lang w:eastAsia="de-DE"/>
              </w:rPr>
            </w:pPr>
          </w:p>
        </w:tc>
        <w:tc>
          <w:tcPr>
            <w:tcW w:w="2768" w:type="dxa"/>
            <w:tcBorders>
              <w:top w:val="single" w:sz="4" w:space="0" w:color="auto"/>
              <w:bottom w:val="single" w:sz="4" w:space="0" w:color="auto"/>
            </w:tcBorders>
            <w:tcMar>
              <w:top w:w="57" w:type="dxa"/>
              <w:bottom w:w="57" w:type="dxa"/>
            </w:tcMar>
            <w:vAlign w:val="center"/>
          </w:tcPr>
          <w:p w:rsidR="00D0089B" w:rsidRPr="0009243C" w:rsidRDefault="00D0089B" w:rsidP="00D0089B">
            <w:pPr>
              <w:spacing w:line="240" w:lineRule="auto"/>
              <w:rPr>
                <w:rFonts w:cs="Arial"/>
                <w:snapToGrid w:val="0"/>
                <w:lang w:eastAsia="de-DE"/>
              </w:rPr>
            </w:pPr>
          </w:p>
        </w:tc>
      </w:tr>
    </w:tbl>
    <w:p w:rsidR="00DA4819" w:rsidRDefault="00DA4819" w:rsidP="00DA4819"/>
    <w:p w:rsidR="00F35E34" w:rsidRPr="00F02E31" w:rsidRDefault="00F35E34" w:rsidP="00F35E34">
      <w:pPr>
        <w:pStyle w:val="berschrift2"/>
      </w:pPr>
      <w:bookmarkStart w:id="4" w:name="_Ref16237170"/>
      <w:bookmarkStart w:id="5" w:name="_Toc25923229"/>
      <w:r>
        <w:t>Änderungshistorie</w:t>
      </w:r>
      <w:bookmarkEnd w:id="4"/>
      <w:bookmarkEnd w:id="5"/>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51"/>
        <w:gridCol w:w="6521"/>
      </w:tblGrid>
      <w:tr w:rsidR="00F35E34" w:rsidRPr="00F02E31" w:rsidTr="00CA5C4A">
        <w:trPr>
          <w:trHeight w:val="397"/>
          <w:tblHeader/>
        </w:trPr>
        <w:tc>
          <w:tcPr>
            <w:tcW w:w="1413" w:type="dxa"/>
            <w:shd w:val="clear" w:color="auto" w:fill="7B7B7B"/>
            <w:vAlign w:val="center"/>
          </w:tcPr>
          <w:p w:rsidR="00F35E34" w:rsidRPr="00DA4819" w:rsidRDefault="00F35E34" w:rsidP="00ED2957">
            <w:pPr>
              <w:spacing w:line="240" w:lineRule="auto"/>
              <w:jc w:val="center"/>
              <w:rPr>
                <w:rFonts w:cs="Arial"/>
                <w:color w:val="FFFFFF"/>
              </w:rPr>
            </w:pPr>
            <w:r w:rsidRPr="00DA4819">
              <w:rPr>
                <w:rFonts w:cs="Arial"/>
                <w:color w:val="FFFFFF"/>
              </w:rPr>
              <w:t>Wann?</w:t>
            </w:r>
          </w:p>
        </w:tc>
        <w:tc>
          <w:tcPr>
            <w:tcW w:w="2551" w:type="dxa"/>
            <w:shd w:val="clear" w:color="auto" w:fill="7B7B7B"/>
            <w:vAlign w:val="center"/>
          </w:tcPr>
          <w:p w:rsidR="00F35E34" w:rsidRPr="00DA4819" w:rsidRDefault="00F35E34" w:rsidP="0057021C">
            <w:pPr>
              <w:keepNext/>
              <w:spacing w:line="240" w:lineRule="auto"/>
              <w:jc w:val="center"/>
              <w:rPr>
                <w:rFonts w:cs="Arial"/>
                <w:color w:val="FFFFFF"/>
              </w:rPr>
            </w:pPr>
            <w:r w:rsidRPr="00DA4819">
              <w:rPr>
                <w:rFonts w:cs="Arial"/>
                <w:color w:val="FFFFFF"/>
              </w:rPr>
              <w:t>Wer?</w:t>
            </w:r>
          </w:p>
        </w:tc>
        <w:tc>
          <w:tcPr>
            <w:tcW w:w="6521" w:type="dxa"/>
            <w:shd w:val="clear" w:color="auto" w:fill="7B7B7B"/>
            <w:vAlign w:val="center"/>
          </w:tcPr>
          <w:p w:rsidR="00F35E34" w:rsidRPr="00DA4819" w:rsidRDefault="00F35E34" w:rsidP="0057021C">
            <w:pPr>
              <w:keepNext/>
              <w:spacing w:line="240" w:lineRule="auto"/>
              <w:jc w:val="center"/>
              <w:rPr>
                <w:rFonts w:cs="Arial"/>
                <w:color w:val="FFFFFF"/>
              </w:rPr>
            </w:pPr>
            <w:r w:rsidRPr="00DA4819">
              <w:rPr>
                <w:rFonts w:cs="Arial"/>
                <w:color w:val="FFFFFF"/>
              </w:rPr>
              <w:t>Was?</w:t>
            </w:r>
          </w:p>
        </w:tc>
      </w:tr>
      <w:tr w:rsidR="00F35E34" w:rsidRPr="00F02E31" w:rsidTr="00AD5577">
        <w:trPr>
          <w:tblHeader/>
        </w:trPr>
        <w:tc>
          <w:tcPr>
            <w:tcW w:w="1413" w:type="dxa"/>
            <w:shd w:val="clear" w:color="auto" w:fill="auto"/>
            <w:vAlign w:val="center"/>
          </w:tcPr>
          <w:p w:rsidR="00F35E34" w:rsidRPr="00F02E31" w:rsidRDefault="00F35E34" w:rsidP="00075A4D">
            <w:pPr>
              <w:spacing w:line="240" w:lineRule="auto"/>
              <w:jc w:val="center"/>
            </w:pPr>
          </w:p>
        </w:tc>
        <w:tc>
          <w:tcPr>
            <w:tcW w:w="2551" w:type="dxa"/>
            <w:shd w:val="clear" w:color="auto" w:fill="auto"/>
            <w:vAlign w:val="center"/>
          </w:tcPr>
          <w:p w:rsidR="00F35E34" w:rsidRPr="00F02E31" w:rsidRDefault="00F35E34" w:rsidP="00075A4D">
            <w:pPr>
              <w:keepNext/>
              <w:spacing w:line="240" w:lineRule="auto"/>
            </w:pPr>
          </w:p>
        </w:tc>
        <w:tc>
          <w:tcPr>
            <w:tcW w:w="6521" w:type="dxa"/>
            <w:shd w:val="clear" w:color="auto" w:fill="auto"/>
            <w:vAlign w:val="center"/>
          </w:tcPr>
          <w:p w:rsidR="00F35E34" w:rsidRPr="00F02E31" w:rsidRDefault="00F35E34" w:rsidP="00075A4D">
            <w:pPr>
              <w:keepNext/>
              <w:spacing w:line="240" w:lineRule="auto"/>
            </w:pPr>
          </w:p>
        </w:tc>
      </w:tr>
      <w:tr w:rsidR="00075A4D" w:rsidRPr="00F02E31" w:rsidTr="00AD5577">
        <w:trPr>
          <w:tblHeader/>
        </w:trPr>
        <w:tc>
          <w:tcPr>
            <w:tcW w:w="1413" w:type="dxa"/>
            <w:shd w:val="clear" w:color="auto" w:fill="auto"/>
            <w:vAlign w:val="center"/>
          </w:tcPr>
          <w:p w:rsidR="00075A4D" w:rsidRDefault="00075A4D" w:rsidP="00075A4D">
            <w:pPr>
              <w:spacing w:line="240" w:lineRule="auto"/>
              <w:jc w:val="center"/>
            </w:pPr>
          </w:p>
        </w:tc>
        <w:tc>
          <w:tcPr>
            <w:tcW w:w="2551" w:type="dxa"/>
            <w:shd w:val="clear" w:color="auto" w:fill="auto"/>
            <w:vAlign w:val="center"/>
          </w:tcPr>
          <w:p w:rsidR="00075A4D" w:rsidRDefault="00075A4D" w:rsidP="00075A4D">
            <w:pPr>
              <w:keepNext/>
              <w:spacing w:line="240" w:lineRule="auto"/>
            </w:pPr>
          </w:p>
        </w:tc>
        <w:tc>
          <w:tcPr>
            <w:tcW w:w="6521" w:type="dxa"/>
            <w:shd w:val="clear" w:color="auto" w:fill="auto"/>
            <w:vAlign w:val="center"/>
          </w:tcPr>
          <w:p w:rsidR="00075A4D" w:rsidRDefault="00075A4D" w:rsidP="00075A4D">
            <w:pPr>
              <w:keepNext/>
              <w:spacing w:line="240" w:lineRule="auto"/>
            </w:pPr>
          </w:p>
        </w:tc>
      </w:tr>
    </w:tbl>
    <w:p w:rsidR="00F35E34" w:rsidRDefault="00F35E34" w:rsidP="00F35E34"/>
    <w:p w:rsidR="006A09E7" w:rsidRPr="00F02E31" w:rsidRDefault="006A09E7" w:rsidP="006A09E7">
      <w:pPr>
        <w:pStyle w:val="berschrift2"/>
      </w:pPr>
      <w:bookmarkStart w:id="6" w:name="_Ref16237180"/>
      <w:bookmarkStart w:id="7" w:name="_Toc25923230"/>
      <w:r>
        <w:t>Zeitpunkt der nächsten routinemäßigen Überprüfung</w:t>
      </w:r>
      <w:bookmarkEnd w:id="6"/>
      <w:bookmarkEnd w:id="7"/>
    </w:p>
    <w:p w:rsidR="00E335A9" w:rsidRDefault="003F4FC4" w:rsidP="00D02074">
      <w:pPr>
        <w:rPr>
          <w:rFonts w:cs="Arial"/>
          <w:szCs w:val="20"/>
          <w:lang w:eastAsia="de-DE"/>
        </w:rPr>
      </w:pPr>
      <w:sdt>
        <w:sdtPr>
          <w:id w:val="1101456123"/>
          <w:placeholder>
            <w:docPart w:val="DefaultPlaceholder_1081868576"/>
          </w:placeholder>
          <w:showingPlcHdr/>
          <w:date>
            <w:dateFormat w:val="dd.MM.yyyy"/>
            <w:lid w:val="de-DE"/>
            <w:storeMappedDataAs w:val="dateTime"/>
            <w:calendar w:val="gregorian"/>
          </w:date>
        </w:sdtPr>
        <w:sdtEndPr/>
        <w:sdtContent>
          <w:r w:rsidR="006A09E7" w:rsidRPr="00D943B7">
            <w:rPr>
              <w:rStyle w:val="Platzhaltertext"/>
            </w:rPr>
            <w:t>Klicken Sie hier, um ein Datum einzugeben.</w:t>
          </w:r>
        </w:sdtContent>
      </w:sdt>
      <w:r w:rsidR="00E335A9">
        <w:rPr>
          <w:rFonts w:cs="Arial"/>
          <w:szCs w:val="20"/>
          <w:lang w:eastAsia="de-DE"/>
        </w:rPr>
        <w:br w:type="page"/>
      </w:r>
    </w:p>
    <w:p w:rsidR="00E335A9" w:rsidRDefault="00E335A9" w:rsidP="00E335A9">
      <w:pPr>
        <w:pStyle w:val="berschrift1"/>
      </w:pPr>
      <w:bookmarkStart w:id="8" w:name="_Toc25923231"/>
      <w:r>
        <w:lastRenderedPageBreak/>
        <w:t>Kontext</w:t>
      </w:r>
      <w:bookmarkEnd w:id="8"/>
      <w:r w:rsidRPr="00F11E41">
        <w:tab/>
      </w:r>
      <w:r w:rsidRPr="00F11E41">
        <w:tab/>
      </w:r>
      <w:r w:rsidRPr="00F11E41">
        <w:tab/>
      </w:r>
      <w:r w:rsidRPr="00F11E41">
        <w:tab/>
      </w:r>
      <w:r w:rsidRPr="00F11E41">
        <w:tab/>
      </w:r>
      <w:r w:rsidRPr="00F11E41">
        <w:tab/>
      </w:r>
      <w:r w:rsidRPr="00F11E41">
        <w:tab/>
      </w:r>
      <w:r>
        <w:tab/>
      </w:r>
      <w:r>
        <w:tab/>
      </w:r>
      <w:r>
        <w:tab/>
      </w:r>
      <w:r>
        <w:tab/>
      </w:r>
      <w:r>
        <w:tab/>
      </w:r>
      <w:r>
        <w:tab/>
      </w:r>
      <w:r>
        <w:tab/>
      </w:r>
      <w:r>
        <w:tab/>
      </w:r>
    </w:p>
    <w:p w:rsidR="00E335A9" w:rsidRDefault="00E335A9" w:rsidP="00E335A9">
      <w:pPr>
        <w:pStyle w:val="berschrift2"/>
      </w:pPr>
      <w:bookmarkStart w:id="9" w:name="_Toc25923232"/>
      <w:r>
        <w:t>Überblick</w:t>
      </w:r>
      <w:bookmarkEnd w:id="9"/>
    </w:p>
    <w:p w:rsidR="00E335A9" w:rsidRPr="00793A81" w:rsidRDefault="00793A81" w:rsidP="00E5034A">
      <w:pPr>
        <w:pStyle w:val="berschrift3"/>
      </w:pPr>
      <w:bookmarkStart w:id="10" w:name="_Ref7782019"/>
      <w:bookmarkStart w:id="11" w:name="_Toc25923233"/>
      <w:r w:rsidRPr="000E57E5">
        <w:rPr>
          <w:color w:val="808080" w:themeColor="background1" w:themeShade="80"/>
        </w:rPr>
        <w:sym w:font="Webdings" w:char="F03C"/>
      </w:r>
      <w:r w:rsidR="00930D51" w:rsidRPr="00793A81">
        <w:t xml:space="preserve">Welche </w:t>
      </w:r>
      <w:r w:rsidR="00930D51" w:rsidRPr="00E5034A">
        <w:t>Verarbeitung</w:t>
      </w:r>
      <w:r w:rsidR="001E2B6D">
        <w:t xml:space="preserve"> ist </w:t>
      </w:r>
      <w:r w:rsidR="00930D51" w:rsidRPr="00793A81">
        <w:t>geplant?</w:t>
      </w:r>
      <w:r w:rsidRPr="000E57E5">
        <w:rPr>
          <w:color w:val="808080" w:themeColor="background1" w:themeShade="80"/>
        </w:rPr>
        <w:sym w:font="Webdings" w:char="F03C"/>
      </w:r>
      <w:bookmarkEnd w:id="10"/>
      <w:bookmarkEnd w:id="11"/>
    </w:p>
    <w:p w:rsidR="00BC7846" w:rsidRDefault="00BC7846" w:rsidP="00E5034A">
      <w:pPr>
        <w:pStyle w:val="Textkrper"/>
      </w:pPr>
    </w:p>
    <w:p w:rsidR="006A09E7" w:rsidRPr="00793A81" w:rsidRDefault="006A09E7" w:rsidP="006A09E7">
      <w:pPr>
        <w:pStyle w:val="berschrift3"/>
      </w:pPr>
      <w:bookmarkStart w:id="12" w:name="_Ref7780600"/>
      <w:bookmarkStart w:id="13" w:name="_Toc25923234"/>
      <w:r w:rsidRPr="000E57E5">
        <w:rPr>
          <w:color w:val="808080" w:themeColor="background1" w:themeShade="80"/>
        </w:rPr>
        <w:sym w:font="Webdings" w:char="F03C"/>
      </w:r>
      <w:r w:rsidRPr="00793A81">
        <w:t xml:space="preserve">Welche </w:t>
      </w:r>
      <w:r>
        <w:t>Zwecke hat die Verarbeitung</w:t>
      </w:r>
      <w:r w:rsidRPr="00793A81">
        <w:t>?</w:t>
      </w:r>
      <w:r w:rsidRPr="000E57E5">
        <w:rPr>
          <w:color w:val="808080" w:themeColor="background1" w:themeShade="80"/>
        </w:rPr>
        <w:sym w:font="Webdings" w:char="F03C"/>
      </w:r>
      <w:bookmarkEnd w:id="12"/>
      <w:bookmarkEnd w:id="13"/>
    </w:p>
    <w:p w:rsidR="00BC7846" w:rsidRDefault="00BC7846" w:rsidP="006A09E7">
      <w:pPr>
        <w:pStyle w:val="Textkrper"/>
      </w:pPr>
    </w:p>
    <w:p w:rsidR="006A09E7" w:rsidRPr="00793A81" w:rsidRDefault="006A09E7" w:rsidP="00E5034A">
      <w:pPr>
        <w:pStyle w:val="berschrift3"/>
      </w:pPr>
      <w:bookmarkStart w:id="14" w:name="_Ref7781072"/>
      <w:bookmarkStart w:id="15" w:name="_Toc25923235"/>
      <w:r w:rsidRPr="000E57E5">
        <w:rPr>
          <w:color w:val="808080" w:themeColor="background1" w:themeShade="80"/>
        </w:rPr>
        <w:sym w:font="Webdings" w:char="F03C"/>
      </w:r>
      <w:r w:rsidRPr="00793A81">
        <w:t xml:space="preserve">Welche </w:t>
      </w:r>
      <w:r>
        <w:t>Rechtsgrundlagen/Befugnisse für die Verarbeitung</w:t>
      </w:r>
      <w:r w:rsidRPr="00793A81">
        <w:t xml:space="preserve"> </w:t>
      </w:r>
      <w:r>
        <w:t>gibt es</w:t>
      </w:r>
      <w:r w:rsidRPr="00793A81">
        <w:t>?</w:t>
      </w:r>
      <w:r w:rsidRPr="000E57E5">
        <w:rPr>
          <w:color w:val="808080" w:themeColor="background1" w:themeShade="80"/>
        </w:rPr>
        <w:sym w:font="Webdings" w:char="F03C"/>
      </w:r>
      <w:bookmarkEnd w:id="14"/>
      <w:bookmarkEnd w:id="15"/>
    </w:p>
    <w:p w:rsidR="006A09E7" w:rsidRDefault="006A09E7" w:rsidP="00E5034A">
      <w:pPr>
        <w:pStyle w:val="Textkrper"/>
      </w:pPr>
    </w:p>
    <w:p w:rsidR="006A09E7" w:rsidRDefault="006A09E7" w:rsidP="00E5034A">
      <w:pPr>
        <w:pStyle w:val="berschrift3"/>
      </w:pPr>
      <w:bookmarkStart w:id="16" w:name="_Ref7783584"/>
      <w:bookmarkStart w:id="17" w:name="_Toc25923236"/>
      <w:r w:rsidRPr="000E57E5">
        <w:rPr>
          <w:color w:val="808080" w:themeColor="background1" w:themeShade="80"/>
        </w:rPr>
        <w:sym w:font="Webdings" w:char="F03C"/>
      </w:r>
      <w:r w:rsidRPr="00DA0E19">
        <w:t>Wenn anwendbar, wie wird die Einwilligung der betroffenen Personen eingeholt?</w:t>
      </w:r>
      <w:r w:rsidRPr="000E57E5">
        <w:rPr>
          <w:color w:val="808080" w:themeColor="background1" w:themeShade="80"/>
        </w:rPr>
        <w:sym w:font="Webdings" w:char="F03C"/>
      </w:r>
      <w:bookmarkEnd w:id="16"/>
      <w:bookmarkEnd w:id="17"/>
    </w:p>
    <w:p w:rsidR="00461850" w:rsidRDefault="00461850" w:rsidP="00E5034A">
      <w:pPr>
        <w:pStyle w:val="Textkrper"/>
      </w:pPr>
    </w:p>
    <w:p w:rsidR="006A09E7" w:rsidRPr="00793A81" w:rsidRDefault="006A09E7" w:rsidP="00E5034A">
      <w:pPr>
        <w:pStyle w:val="berschrift3"/>
      </w:pPr>
      <w:bookmarkStart w:id="18" w:name="_Ref7781882"/>
      <w:bookmarkStart w:id="19" w:name="_Toc25923237"/>
      <w:r w:rsidRPr="000E57E5">
        <w:rPr>
          <w:color w:val="808080" w:themeColor="background1" w:themeShade="80"/>
        </w:rPr>
        <w:sym w:font="Webdings" w:char="F03C"/>
      </w:r>
      <w:r w:rsidR="004D631E">
        <w:t>Welche</w:t>
      </w:r>
      <w:r>
        <w:t xml:space="preserve"> weitere</w:t>
      </w:r>
      <w:r w:rsidR="004D631E">
        <w:t>n</w:t>
      </w:r>
      <w:r>
        <w:t xml:space="preserve"> Normen,</w:t>
      </w:r>
      <w:r w:rsidRPr="00793A81">
        <w:t xml:space="preserve"> Standards</w:t>
      </w:r>
      <w:r>
        <w:t xml:space="preserve"> und Zertifizierungen</w:t>
      </w:r>
      <w:r w:rsidR="004D631E">
        <w:t xml:space="preserve"> gibt es</w:t>
      </w:r>
      <w:r>
        <w:t>, die</w:t>
      </w:r>
      <w:r w:rsidRPr="00793A81">
        <w:t xml:space="preserve"> für die Verarbeitung</w:t>
      </w:r>
      <w:r>
        <w:t xml:space="preserve"> relevant sind</w:t>
      </w:r>
      <w:r w:rsidRPr="00793A81">
        <w:t>?</w:t>
      </w:r>
      <w:r w:rsidRPr="000E57E5">
        <w:rPr>
          <w:color w:val="808080" w:themeColor="background1" w:themeShade="80"/>
        </w:rPr>
        <w:sym w:font="Webdings" w:char="F03C"/>
      </w:r>
      <w:bookmarkEnd w:id="18"/>
      <w:bookmarkEnd w:id="19"/>
    </w:p>
    <w:p w:rsidR="00437E9F" w:rsidRDefault="00437E9F" w:rsidP="00930D51">
      <w:pPr>
        <w:pStyle w:val="Textkrper"/>
      </w:pPr>
    </w:p>
    <w:p w:rsidR="00941F7D" w:rsidRPr="00793A81" w:rsidRDefault="00941F7D" w:rsidP="00941F7D">
      <w:pPr>
        <w:pStyle w:val="berschrift3"/>
      </w:pPr>
      <w:bookmarkStart w:id="20" w:name="_Ref7782235"/>
      <w:bookmarkStart w:id="21" w:name="_Toc16499491"/>
      <w:bookmarkStart w:id="22" w:name="_Toc25923238"/>
      <w:r w:rsidRPr="000E57E5">
        <w:rPr>
          <w:color w:val="808080" w:themeColor="background1" w:themeShade="80"/>
        </w:rPr>
        <w:sym w:font="Webdings" w:char="F03C"/>
      </w:r>
      <w:r w:rsidRPr="00793A81">
        <w:t>Welche Zuständigkeiten bestehen für die Verarbeitung?</w:t>
      </w:r>
      <w:r w:rsidRPr="000E57E5">
        <w:rPr>
          <w:color w:val="808080" w:themeColor="background1" w:themeShade="80"/>
        </w:rPr>
        <w:sym w:font="Webdings" w:char="F03C"/>
      </w:r>
      <w:bookmarkEnd w:id="20"/>
      <w:bookmarkEnd w:id="21"/>
      <w:bookmarkEnd w:id="22"/>
    </w:p>
    <w:p w:rsidR="00941F7D" w:rsidRDefault="00941F7D" w:rsidP="00930D51">
      <w:pPr>
        <w:pStyle w:val="Textkrper"/>
      </w:pPr>
    </w:p>
    <w:p w:rsidR="00C05A33" w:rsidRPr="00793A81" w:rsidRDefault="00793A81" w:rsidP="00C05A33">
      <w:pPr>
        <w:pStyle w:val="berschrift3"/>
      </w:pPr>
      <w:bookmarkStart w:id="23" w:name="_Toc25923239"/>
      <w:r w:rsidRPr="000E57E5">
        <w:rPr>
          <w:color w:val="808080" w:themeColor="background1" w:themeShade="80"/>
        </w:rPr>
        <w:sym w:font="Webdings" w:char="F03C"/>
      </w:r>
      <w:r w:rsidR="004D631E">
        <w:t>Wie sind</w:t>
      </w:r>
      <w:r w:rsidR="00C05A33" w:rsidRPr="00793A81">
        <w:t xml:space="preserve"> die Verpflichtungen der </w:t>
      </w:r>
      <w:proofErr w:type="spellStart"/>
      <w:r w:rsidR="00C05A33" w:rsidRPr="00793A81">
        <w:t>Auftragsverarbeiter</w:t>
      </w:r>
      <w:proofErr w:type="spellEnd"/>
      <w:r w:rsidR="00C05A33" w:rsidRPr="00793A81">
        <w:t xml:space="preserve"> klar definiert und vertraglich gere</w:t>
      </w:r>
      <w:bookmarkStart w:id="24" w:name="_GoBack"/>
      <w:r w:rsidR="00C05A33" w:rsidRPr="00793A81">
        <w:t>gelt?</w:t>
      </w:r>
      <w:r w:rsidRPr="000E57E5">
        <w:rPr>
          <w:color w:val="808080" w:themeColor="background1" w:themeShade="80"/>
        </w:rPr>
        <w:sym w:font="Webdings" w:char="F03C"/>
      </w:r>
      <w:bookmarkEnd w:id="23"/>
    </w:p>
    <w:bookmarkEnd w:id="24"/>
    <w:p w:rsidR="00437E9F" w:rsidRDefault="00437E9F" w:rsidP="00C05A33">
      <w:pPr>
        <w:pStyle w:val="Textkrper"/>
      </w:pPr>
    </w:p>
    <w:p w:rsidR="009A7733" w:rsidRDefault="009A7733" w:rsidP="009A7733">
      <w:pPr>
        <w:pStyle w:val="berschrift3"/>
      </w:pPr>
      <w:bookmarkStart w:id="25" w:name="_Toc25923240"/>
      <w:r w:rsidRPr="000E57E5">
        <w:rPr>
          <w:color w:val="808080" w:themeColor="background1" w:themeShade="80"/>
        </w:rPr>
        <w:sym w:font="Webdings" w:char="F03C"/>
      </w:r>
      <w:r w:rsidR="00BA43AF">
        <w:t>Wurde der Standpunkt der betroffenen Personen eingeholt</w:t>
      </w:r>
      <w:r>
        <w:t>?</w:t>
      </w:r>
      <w:r w:rsidRPr="000E57E5">
        <w:rPr>
          <w:color w:val="808080" w:themeColor="background1" w:themeShade="80"/>
        </w:rPr>
        <w:sym w:font="Webdings" w:char="F03C"/>
      </w:r>
      <w:bookmarkEnd w:id="25"/>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9A7733" w:rsidRPr="00563F71" w:rsidTr="00DD73E0">
        <w:tc>
          <w:tcPr>
            <w:tcW w:w="10597" w:type="dxa"/>
            <w:tcBorders>
              <w:bottom w:val="nil"/>
            </w:tcBorders>
            <w:tcMar>
              <w:top w:w="57" w:type="dxa"/>
              <w:bottom w:w="57" w:type="dxa"/>
            </w:tcMar>
          </w:tcPr>
          <w:p w:rsidR="009A7733" w:rsidRPr="00563F71" w:rsidRDefault="009A7733" w:rsidP="00DD73E0">
            <w:pPr>
              <w:spacing w:before="40" w:line="240" w:lineRule="auto"/>
              <w:rPr>
                <w:rFonts w:cs="Arial"/>
                <w:b/>
                <w:sz w:val="18"/>
                <w:szCs w:val="18"/>
                <w:lang w:eastAsia="de-DE"/>
              </w:rPr>
            </w:pPr>
            <w:r>
              <w:rPr>
                <w:rFonts w:cs="Arial"/>
                <w:b/>
                <w:sz w:val="18"/>
                <w:szCs w:val="18"/>
                <w:lang w:eastAsia="de-DE"/>
              </w:rPr>
              <w:t xml:space="preserve">2.1.8.1 </w:t>
            </w:r>
            <w:r w:rsidR="0033193A" w:rsidRPr="0033193A">
              <w:rPr>
                <w:rFonts w:cs="Arial"/>
                <w:b/>
                <w:sz w:val="18"/>
                <w:szCs w:val="18"/>
                <w:lang w:eastAsia="de-DE"/>
              </w:rPr>
              <w:t xml:space="preserve">Wurde der Standpunkt der </w:t>
            </w:r>
            <w:r w:rsidR="0033193A">
              <w:rPr>
                <w:rFonts w:cs="Arial"/>
                <w:b/>
                <w:sz w:val="18"/>
                <w:szCs w:val="18"/>
                <w:lang w:eastAsia="de-DE"/>
              </w:rPr>
              <w:t>betroffenen Personen oder ihrer Vertreter eingeholt?</w:t>
            </w:r>
          </w:p>
          <w:p w:rsidR="009A7733" w:rsidRPr="00563F71" w:rsidRDefault="003F4FC4" w:rsidP="00DD73E0">
            <w:pPr>
              <w:spacing w:before="40" w:line="240" w:lineRule="auto"/>
              <w:rPr>
                <w:rFonts w:cs="Arial"/>
                <w:snapToGrid w:val="0"/>
                <w:szCs w:val="22"/>
                <w:lang w:eastAsia="de-DE"/>
              </w:rPr>
            </w:pPr>
            <w:sdt>
              <w:sdtPr>
                <w:rPr>
                  <w:rFonts w:cs="Arial"/>
                  <w:snapToGrid w:val="0"/>
                  <w:szCs w:val="22"/>
                  <w:lang w:eastAsia="de-DE"/>
                </w:rPr>
                <w:id w:val="-722826965"/>
                <w14:checkbox>
                  <w14:checked w14:val="0"/>
                  <w14:checkedState w14:val="2612" w14:font="MS Gothic"/>
                  <w14:uncheckedState w14:val="2610" w14:font="MS Gothic"/>
                </w14:checkbox>
              </w:sdtPr>
              <w:sdtEndPr/>
              <w:sdtContent>
                <w:r w:rsidR="00AD7B6B">
                  <w:rPr>
                    <w:rFonts w:ascii="MS Gothic" w:eastAsia="MS Gothic" w:hAnsi="MS Gothic" w:cs="Arial" w:hint="eastAsia"/>
                    <w:snapToGrid w:val="0"/>
                    <w:szCs w:val="22"/>
                    <w:lang w:eastAsia="de-DE"/>
                  </w:rPr>
                  <w:t>☐</w:t>
                </w:r>
              </w:sdtContent>
            </w:sdt>
            <w:r w:rsidR="009A7733" w:rsidRPr="00563F71">
              <w:rPr>
                <w:rFonts w:cs="Arial"/>
                <w:snapToGrid w:val="0"/>
                <w:szCs w:val="22"/>
                <w:lang w:eastAsia="de-DE"/>
              </w:rPr>
              <w:t xml:space="preserve"> Ja </w:t>
            </w:r>
            <w:r w:rsidR="009A7733" w:rsidRPr="00563F71">
              <w:rPr>
                <w:rFonts w:cs="Arial"/>
                <w:snapToGrid w:val="0"/>
                <w:szCs w:val="22"/>
                <w:lang w:eastAsia="de-DE"/>
              </w:rPr>
              <w:tab/>
            </w:r>
            <w:r w:rsidR="009A7733" w:rsidRPr="00563F71">
              <w:rPr>
                <w:rFonts w:cs="Arial"/>
                <w:snapToGrid w:val="0"/>
                <w:szCs w:val="22"/>
                <w:lang w:eastAsia="de-DE"/>
              </w:rPr>
              <w:tab/>
            </w:r>
            <w:sdt>
              <w:sdtPr>
                <w:rPr>
                  <w:rFonts w:cs="Arial"/>
                  <w:snapToGrid w:val="0"/>
                  <w:szCs w:val="22"/>
                  <w:lang w:eastAsia="de-DE"/>
                </w:rPr>
                <w:id w:val="-2052446743"/>
                <w14:checkbox>
                  <w14:checked w14:val="0"/>
                  <w14:checkedState w14:val="2612" w14:font="MS Gothic"/>
                  <w14:uncheckedState w14:val="2610" w14:font="MS Gothic"/>
                </w14:checkbox>
              </w:sdtPr>
              <w:sdtEndPr/>
              <w:sdtContent>
                <w:r w:rsidR="00AD7B6B">
                  <w:rPr>
                    <w:rFonts w:ascii="MS Gothic" w:eastAsia="MS Gothic" w:hAnsi="MS Gothic" w:cs="Arial" w:hint="eastAsia"/>
                    <w:snapToGrid w:val="0"/>
                    <w:szCs w:val="22"/>
                    <w:lang w:eastAsia="de-DE"/>
                  </w:rPr>
                  <w:t>☐</w:t>
                </w:r>
              </w:sdtContent>
            </w:sdt>
            <w:r w:rsidR="009A7733" w:rsidRPr="00563F71">
              <w:rPr>
                <w:rFonts w:cs="Arial"/>
                <w:snapToGrid w:val="0"/>
                <w:szCs w:val="22"/>
                <w:lang w:eastAsia="de-DE"/>
              </w:rPr>
              <w:t xml:space="preserve"> Nein</w:t>
            </w:r>
          </w:p>
        </w:tc>
      </w:tr>
      <w:tr w:rsidR="009A7733" w:rsidRPr="00563F71" w:rsidTr="00DD73E0">
        <w:tc>
          <w:tcPr>
            <w:tcW w:w="10597" w:type="dxa"/>
            <w:tcBorders>
              <w:top w:val="nil"/>
              <w:bottom w:val="nil"/>
            </w:tcBorders>
            <w:tcMar>
              <w:top w:w="57" w:type="dxa"/>
              <w:bottom w:w="57" w:type="dxa"/>
            </w:tcMar>
          </w:tcPr>
          <w:p w:rsidR="009A7733" w:rsidRPr="00563F71" w:rsidRDefault="009A7733" w:rsidP="009A7733">
            <w:pPr>
              <w:spacing w:before="40" w:line="240" w:lineRule="auto"/>
              <w:rPr>
                <w:rFonts w:cs="Arial"/>
                <w:b/>
                <w:sz w:val="18"/>
                <w:szCs w:val="18"/>
                <w:lang w:eastAsia="de-DE"/>
              </w:rPr>
            </w:pPr>
            <w:r>
              <w:rPr>
                <w:rFonts w:cs="Arial"/>
                <w:b/>
                <w:sz w:val="18"/>
                <w:szCs w:val="18"/>
                <w:lang w:eastAsia="de-DE"/>
              </w:rPr>
              <w:t>2.1.8.2 Anmerkung</w:t>
            </w:r>
            <w:r w:rsidR="00AD7B6B">
              <w:rPr>
                <w:rFonts w:cs="Arial"/>
                <w:b/>
                <w:sz w:val="18"/>
                <w:szCs w:val="18"/>
                <w:lang w:eastAsia="de-DE"/>
              </w:rPr>
              <w:t>/Begründung</w:t>
            </w:r>
            <w:r w:rsidRPr="00563F71">
              <w:rPr>
                <w:rFonts w:cs="Arial"/>
                <w:b/>
                <w:sz w:val="18"/>
                <w:szCs w:val="18"/>
                <w:lang w:eastAsia="de-DE"/>
              </w:rPr>
              <w:t xml:space="preserve"> </w:t>
            </w:r>
          </w:p>
        </w:tc>
      </w:tr>
      <w:tr w:rsidR="009A7733" w:rsidRPr="00D12003" w:rsidTr="00DD73E0">
        <w:tc>
          <w:tcPr>
            <w:tcW w:w="10597" w:type="dxa"/>
            <w:tcBorders>
              <w:top w:val="nil"/>
              <w:left w:val="single" w:sz="4" w:space="0" w:color="auto"/>
              <w:bottom w:val="single" w:sz="4" w:space="0" w:color="auto"/>
              <w:right w:val="single" w:sz="4" w:space="0" w:color="auto"/>
            </w:tcBorders>
            <w:tcMar>
              <w:top w:w="57" w:type="dxa"/>
              <w:bottom w:w="57" w:type="dxa"/>
            </w:tcMar>
          </w:tcPr>
          <w:p w:rsidR="009A7733" w:rsidRPr="00D12003" w:rsidRDefault="009A7733" w:rsidP="00DD73E0">
            <w:pPr>
              <w:spacing w:before="40" w:line="240" w:lineRule="auto"/>
              <w:rPr>
                <w:rFonts w:cs="Arial"/>
                <w:szCs w:val="22"/>
                <w:lang w:eastAsia="de-DE"/>
              </w:rPr>
            </w:pPr>
          </w:p>
        </w:tc>
      </w:tr>
    </w:tbl>
    <w:p w:rsidR="009A7733" w:rsidRDefault="009A7733" w:rsidP="00C05A33">
      <w:pPr>
        <w:pStyle w:val="Textkrper"/>
      </w:pPr>
    </w:p>
    <w:p w:rsidR="00DB795C" w:rsidRDefault="00930D51" w:rsidP="00930D51">
      <w:pPr>
        <w:pStyle w:val="berschrift2"/>
        <w:rPr>
          <w:lang w:eastAsia="de-DE"/>
        </w:rPr>
      </w:pPr>
      <w:bookmarkStart w:id="26" w:name="_Toc25923241"/>
      <w:r w:rsidRPr="00930D51">
        <w:rPr>
          <w:lang w:eastAsia="de-DE"/>
        </w:rPr>
        <w:t>Daten, Prozesse und Unterstützung</w:t>
      </w:r>
      <w:bookmarkEnd w:id="26"/>
    </w:p>
    <w:p w:rsidR="00930D51" w:rsidRPr="00793A81" w:rsidRDefault="00793A81" w:rsidP="00930D51">
      <w:pPr>
        <w:pStyle w:val="berschrift3"/>
      </w:pPr>
      <w:bookmarkStart w:id="27" w:name="_Ref7779307"/>
      <w:bookmarkStart w:id="28" w:name="_Toc25923242"/>
      <w:r w:rsidRPr="000E57E5">
        <w:rPr>
          <w:color w:val="808080" w:themeColor="background1" w:themeShade="80"/>
        </w:rPr>
        <w:sym w:font="Webdings" w:char="F03C"/>
      </w:r>
      <w:r w:rsidR="00930D51" w:rsidRPr="00793A81">
        <w:t xml:space="preserve">Welche </w:t>
      </w:r>
      <w:r w:rsidR="00F04090">
        <w:t>Kategorien personenbezogener Daten</w:t>
      </w:r>
      <w:r w:rsidR="00930D51" w:rsidRPr="00793A81">
        <w:t xml:space="preserve"> werden verarbeitetet?</w:t>
      </w:r>
      <w:r w:rsidRPr="000E57E5">
        <w:rPr>
          <w:color w:val="808080" w:themeColor="background1" w:themeShade="80"/>
        </w:rPr>
        <w:sym w:font="Webdings" w:char="F03C"/>
      </w:r>
      <w:bookmarkEnd w:id="27"/>
      <w:bookmarkEnd w:id="28"/>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7513"/>
        <w:gridCol w:w="2343"/>
      </w:tblGrid>
      <w:tr w:rsidR="00F04090" w:rsidRPr="00563F71" w:rsidTr="00100882">
        <w:trPr>
          <w:trHeight w:val="272"/>
          <w:tblHeader/>
        </w:trPr>
        <w:tc>
          <w:tcPr>
            <w:tcW w:w="704" w:type="dxa"/>
            <w:tcBorders>
              <w:bottom w:val="nil"/>
            </w:tcBorders>
            <w:shd w:val="clear" w:color="auto" w:fill="808080" w:themeFill="background1" w:themeFillShade="80"/>
            <w:tcMar>
              <w:top w:w="57" w:type="dxa"/>
              <w:bottom w:w="57" w:type="dxa"/>
            </w:tcMar>
            <w:vAlign w:val="center"/>
          </w:tcPr>
          <w:p w:rsidR="00F04090" w:rsidRPr="00DA4819" w:rsidRDefault="00F04090" w:rsidP="00ED2957">
            <w:pPr>
              <w:spacing w:before="40" w:line="240" w:lineRule="auto"/>
              <w:jc w:val="center"/>
              <w:rPr>
                <w:rFonts w:cs="Arial"/>
                <w:b/>
                <w:szCs w:val="22"/>
                <w:lang w:eastAsia="de-DE"/>
              </w:rPr>
            </w:pPr>
            <w:r w:rsidRPr="00DA4819">
              <w:rPr>
                <w:rFonts w:cs="Arial"/>
                <w:color w:val="FFFFFF" w:themeColor="background1"/>
                <w:szCs w:val="22"/>
                <w:lang w:eastAsia="de-DE"/>
              </w:rPr>
              <w:t>Nr.</w:t>
            </w:r>
          </w:p>
        </w:tc>
        <w:tc>
          <w:tcPr>
            <w:tcW w:w="7513" w:type="dxa"/>
            <w:tcBorders>
              <w:bottom w:val="nil"/>
            </w:tcBorders>
            <w:shd w:val="clear" w:color="auto" w:fill="808080" w:themeFill="background1" w:themeFillShade="80"/>
            <w:tcMar>
              <w:top w:w="57" w:type="dxa"/>
              <w:bottom w:w="57" w:type="dxa"/>
            </w:tcMar>
            <w:vAlign w:val="center"/>
          </w:tcPr>
          <w:p w:rsidR="00F04090" w:rsidRPr="00DA4819" w:rsidRDefault="00F04090" w:rsidP="00F04090">
            <w:pPr>
              <w:keepNext/>
              <w:spacing w:before="40" w:line="240" w:lineRule="auto"/>
              <w:rPr>
                <w:rFonts w:cs="Arial"/>
                <w:color w:val="FFFFFF" w:themeColor="background1"/>
                <w:szCs w:val="22"/>
                <w:lang w:eastAsia="de-DE"/>
              </w:rPr>
            </w:pPr>
            <w:r>
              <w:rPr>
                <w:rFonts w:cs="Arial"/>
                <w:color w:val="FFFFFF" w:themeColor="background1"/>
                <w:szCs w:val="22"/>
                <w:lang w:eastAsia="de-DE"/>
              </w:rPr>
              <w:t>Bezeichnung der Datenkategorie</w:t>
            </w:r>
          </w:p>
        </w:tc>
        <w:tc>
          <w:tcPr>
            <w:tcW w:w="2343" w:type="dxa"/>
            <w:tcBorders>
              <w:bottom w:val="nil"/>
            </w:tcBorders>
            <w:shd w:val="clear" w:color="auto" w:fill="808080" w:themeFill="background1" w:themeFillShade="80"/>
            <w:tcMar>
              <w:top w:w="57" w:type="dxa"/>
              <w:bottom w:w="57" w:type="dxa"/>
            </w:tcMar>
            <w:vAlign w:val="center"/>
          </w:tcPr>
          <w:p w:rsidR="00F04090" w:rsidRPr="00DA4819" w:rsidRDefault="00F04090" w:rsidP="00F04090">
            <w:pPr>
              <w:keepNext/>
              <w:spacing w:before="40" w:line="240" w:lineRule="auto"/>
              <w:rPr>
                <w:rFonts w:cs="Arial"/>
                <w:color w:val="FFFFFF" w:themeColor="background1"/>
                <w:szCs w:val="22"/>
                <w:lang w:eastAsia="de-DE"/>
              </w:rPr>
            </w:pPr>
            <w:r w:rsidRPr="00DA4819">
              <w:rPr>
                <w:rFonts w:cs="Arial"/>
                <w:color w:val="FFFFFF" w:themeColor="background1"/>
                <w:szCs w:val="22"/>
                <w:lang w:eastAsia="de-DE"/>
              </w:rPr>
              <w:t>Anmerkung</w:t>
            </w:r>
          </w:p>
        </w:tc>
      </w:tr>
      <w:tr w:rsidR="00F04090" w:rsidRPr="00D12003" w:rsidTr="00100882">
        <w:trPr>
          <w:trHeight w:val="271"/>
          <w:tblHeader/>
        </w:trPr>
        <w:tc>
          <w:tcPr>
            <w:tcW w:w="704" w:type="dxa"/>
            <w:tcBorders>
              <w:top w:val="nil"/>
              <w:bottom w:val="single" w:sz="4" w:space="0" w:color="auto"/>
            </w:tcBorders>
            <w:tcMar>
              <w:top w:w="57" w:type="dxa"/>
              <w:bottom w:w="57" w:type="dxa"/>
            </w:tcMar>
            <w:vAlign w:val="center"/>
          </w:tcPr>
          <w:p w:rsidR="00F04090" w:rsidRPr="00D12003" w:rsidRDefault="00F04090" w:rsidP="00ED2957">
            <w:pPr>
              <w:spacing w:before="40" w:line="240" w:lineRule="auto"/>
              <w:jc w:val="center"/>
              <w:rPr>
                <w:rFonts w:cs="Arial"/>
                <w:szCs w:val="22"/>
                <w:lang w:eastAsia="de-DE"/>
              </w:rPr>
            </w:pPr>
          </w:p>
        </w:tc>
        <w:tc>
          <w:tcPr>
            <w:tcW w:w="7513" w:type="dxa"/>
            <w:tcBorders>
              <w:top w:val="nil"/>
              <w:bottom w:val="single" w:sz="4" w:space="0" w:color="auto"/>
            </w:tcBorders>
            <w:tcMar>
              <w:top w:w="57" w:type="dxa"/>
              <w:bottom w:w="57" w:type="dxa"/>
            </w:tcMar>
            <w:vAlign w:val="center"/>
          </w:tcPr>
          <w:p w:rsidR="00F04090" w:rsidRPr="00DA4819" w:rsidRDefault="00F04090" w:rsidP="00591903">
            <w:pPr>
              <w:keepNext/>
              <w:spacing w:before="40" w:line="240" w:lineRule="auto"/>
              <w:rPr>
                <w:rFonts w:cs="Arial"/>
                <w:szCs w:val="22"/>
                <w:lang w:eastAsia="de-DE"/>
              </w:rPr>
            </w:pPr>
          </w:p>
        </w:tc>
        <w:tc>
          <w:tcPr>
            <w:tcW w:w="2343" w:type="dxa"/>
            <w:tcBorders>
              <w:top w:val="nil"/>
              <w:bottom w:val="single" w:sz="4" w:space="0" w:color="auto"/>
            </w:tcBorders>
            <w:tcMar>
              <w:top w:w="57" w:type="dxa"/>
              <w:bottom w:w="57" w:type="dxa"/>
            </w:tcMar>
            <w:vAlign w:val="center"/>
          </w:tcPr>
          <w:p w:rsidR="00F04090" w:rsidRPr="00D12003" w:rsidRDefault="00F04090" w:rsidP="00F04090">
            <w:pPr>
              <w:keepNext/>
              <w:spacing w:before="40" w:line="240" w:lineRule="auto"/>
              <w:rPr>
                <w:rFonts w:cs="Arial"/>
                <w:szCs w:val="22"/>
                <w:lang w:eastAsia="de-DE"/>
              </w:rPr>
            </w:pPr>
          </w:p>
        </w:tc>
      </w:tr>
    </w:tbl>
    <w:p w:rsidR="00F04090" w:rsidRDefault="00F04090" w:rsidP="00F04090"/>
    <w:p w:rsidR="00F04090" w:rsidRPr="00793A81" w:rsidRDefault="00F04090" w:rsidP="00F04090">
      <w:pPr>
        <w:pStyle w:val="berschrift3"/>
      </w:pPr>
      <w:bookmarkStart w:id="29" w:name="_Ref7779547"/>
      <w:bookmarkStart w:id="30" w:name="_Toc25923243"/>
      <w:r w:rsidRPr="000E57E5">
        <w:rPr>
          <w:color w:val="808080" w:themeColor="background1" w:themeShade="80"/>
        </w:rPr>
        <w:sym w:font="Webdings" w:char="F03C"/>
      </w:r>
      <w:r w:rsidRPr="00793A81">
        <w:t xml:space="preserve">Welche </w:t>
      </w:r>
      <w:r>
        <w:t xml:space="preserve">Kategorien </w:t>
      </w:r>
      <w:r w:rsidR="00E36818">
        <w:t>von</w:t>
      </w:r>
      <w:r>
        <w:t xml:space="preserve"> Personen</w:t>
      </w:r>
      <w:r w:rsidR="00E36818">
        <w:t xml:space="preserve"> sind von der Verarbeitung betroffen</w:t>
      </w:r>
      <w:r w:rsidRPr="00793A81">
        <w:t>?</w:t>
      </w:r>
      <w:r w:rsidRPr="000E57E5">
        <w:rPr>
          <w:color w:val="808080" w:themeColor="background1" w:themeShade="80"/>
        </w:rPr>
        <w:sym w:font="Webdings" w:char="F03C"/>
      </w:r>
      <w:bookmarkEnd w:id="29"/>
      <w:bookmarkEnd w:id="30"/>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7513"/>
        <w:gridCol w:w="2343"/>
      </w:tblGrid>
      <w:tr w:rsidR="00F04090" w:rsidRPr="00563F71" w:rsidTr="00100882">
        <w:trPr>
          <w:trHeight w:val="272"/>
          <w:tblHeader/>
        </w:trPr>
        <w:tc>
          <w:tcPr>
            <w:tcW w:w="704" w:type="dxa"/>
            <w:tcBorders>
              <w:bottom w:val="nil"/>
            </w:tcBorders>
            <w:shd w:val="clear" w:color="auto" w:fill="808080" w:themeFill="background1" w:themeFillShade="80"/>
            <w:tcMar>
              <w:top w:w="57" w:type="dxa"/>
              <w:bottom w:w="57" w:type="dxa"/>
            </w:tcMar>
            <w:vAlign w:val="center"/>
          </w:tcPr>
          <w:p w:rsidR="00F04090" w:rsidRPr="00DA4819" w:rsidRDefault="00F04090" w:rsidP="00ED2957">
            <w:pPr>
              <w:spacing w:before="40" w:line="240" w:lineRule="auto"/>
              <w:jc w:val="center"/>
              <w:rPr>
                <w:rFonts w:cs="Arial"/>
                <w:b/>
                <w:szCs w:val="22"/>
                <w:lang w:eastAsia="de-DE"/>
              </w:rPr>
            </w:pPr>
            <w:r w:rsidRPr="00DA4819">
              <w:rPr>
                <w:rFonts w:cs="Arial"/>
                <w:color w:val="FFFFFF" w:themeColor="background1"/>
                <w:szCs w:val="22"/>
                <w:lang w:eastAsia="de-DE"/>
              </w:rPr>
              <w:t>Nr.</w:t>
            </w:r>
          </w:p>
        </w:tc>
        <w:tc>
          <w:tcPr>
            <w:tcW w:w="7513" w:type="dxa"/>
            <w:tcBorders>
              <w:bottom w:val="nil"/>
            </w:tcBorders>
            <w:shd w:val="clear" w:color="auto" w:fill="808080" w:themeFill="background1" w:themeFillShade="80"/>
            <w:tcMar>
              <w:top w:w="57" w:type="dxa"/>
              <w:bottom w:w="57" w:type="dxa"/>
            </w:tcMar>
            <w:vAlign w:val="center"/>
          </w:tcPr>
          <w:p w:rsidR="00F04090" w:rsidRPr="00DA4819" w:rsidRDefault="00F04090" w:rsidP="00F04090">
            <w:pPr>
              <w:keepNext/>
              <w:spacing w:before="40" w:line="240" w:lineRule="auto"/>
              <w:rPr>
                <w:rFonts w:cs="Arial"/>
                <w:color w:val="FFFFFF" w:themeColor="background1"/>
                <w:szCs w:val="22"/>
                <w:lang w:eastAsia="de-DE"/>
              </w:rPr>
            </w:pPr>
            <w:r>
              <w:rPr>
                <w:rFonts w:cs="Arial"/>
                <w:color w:val="FFFFFF" w:themeColor="background1"/>
                <w:szCs w:val="22"/>
                <w:lang w:eastAsia="de-DE"/>
              </w:rPr>
              <w:t>Bezeichnung der Kategorie betroffene</w:t>
            </w:r>
            <w:r w:rsidR="005C72FD">
              <w:rPr>
                <w:rFonts w:cs="Arial"/>
                <w:color w:val="FFFFFF" w:themeColor="background1"/>
                <w:szCs w:val="22"/>
                <w:lang w:eastAsia="de-DE"/>
              </w:rPr>
              <w:t>r</w:t>
            </w:r>
            <w:r>
              <w:rPr>
                <w:rFonts w:cs="Arial"/>
                <w:color w:val="FFFFFF" w:themeColor="background1"/>
                <w:szCs w:val="22"/>
                <w:lang w:eastAsia="de-DE"/>
              </w:rPr>
              <w:t xml:space="preserve"> Personen</w:t>
            </w:r>
          </w:p>
        </w:tc>
        <w:tc>
          <w:tcPr>
            <w:tcW w:w="2343" w:type="dxa"/>
            <w:tcBorders>
              <w:bottom w:val="nil"/>
            </w:tcBorders>
            <w:shd w:val="clear" w:color="auto" w:fill="808080" w:themeFill="background1" w:themeFillShade="80"/>
            <w:tcMar>
              <w:top w:w="57" w:type="dxa"/>
              <w:bottom w:w="57" w:type="dxa"/>
            </w:tcMar>
            <w:vAlign w:val="center"/>
          </w:tcPr>
          <w:p w:rsidR="00F04090" w:rsidRPr="00DA4819" w:rsidRDefault="00F04090" w:rsidP="00F04090">
            <w:pPr>
              <w:keepNext/>
              <w:spacing w:before="40" w:line="240" w:lineRule="auto"/>
              <w:rPr>
                <w:rFonts w:cs="Arial"/>
                <w:color w:val="FFFFFF" w:themeColor="background1"/>
                <w:szCs w:val="22"/>
                <w:lang w:eastAsia="de-DE"/>
              </w:rPr>
            </w:pPr>
            <w:r w:rsidRPr="00DA4819">
              <w:rPr>
                <w:rFonts w:cs="Arial"/>
                <w:color w:val="FFFFFF" w:themeColor="background1"/>
                <w:szCs w:val="22"/>
                <w:lang w:eastAsia="de-DE"/>
              </w:rPr>
              <w:t>Anmerkung</w:t>
            </w:r>
          </w:p>
        </w:tc>
      </w:tr>
      <w:tr w:rsidR="00F04090" w:rsidRPr="00D12003" w:rsidTr="00100882">
        <w:trPr>
          <w:trHeight w:val="271"/>
          <w:tblHeader/>
        </w:trPr>
        <w:tc>
          <w:tcPr>
            <w:tcW w:w="704" w:type="dxa"/>
            <w:tcBorders>
              <w:top w:val="nil"/>
              <w:bottom w:val="single" w:sz="4" w:space="0" w:color="auto"/>
            </w:tcBorders>
            <w:tcMar>
              <w:top w:w="57" w:type="dxa"/>
              <w:bottom w:w="57" w:type="dxa"/>
            </w:tcMar>
            <w:vAlign w:val="center"/>
          </w:tcPr>
          <w:p w:rsidR="00F04090" w:rsidRPr="00D12003" w:rsidRDefault="00F04090" w:rsidP="00ED2957">
            <w:pPr>
              <w:spacing w:before="40" w:line="240" w:lineRule="auto"/>
              <w:jc w:val="center"/>
              <w:rPr>
                <w:rFonts w:cs="Arial"/>
                <w:szCs w:val="22"/>
                <w:lang w:eastAsia="de-DE"/>
              </w:rPr>
            </w:pPr>
          </w:p>
        </w:tc>
        <w:tc>
          <w:tcPr>
            <w:tcW w:w="7513" w:type="dxa"/>
            <w:tcBorders>
              <w:top w:val="nil"/>
              <w:bottom w:val="single" w:sz="4" w:space="0" w:color="auto"/>
            </w:tcBorders>
            <w:tcMar>
              <w:top w:w="57" w:type="dxa"/>
              <w:bottom w:w="57" w:type="dxa"/>
            </w:tcMar>
            <w:vAlign w:val="center"/>
          </w:tcPr>
          <w:p w:rsidR="00F04090" w:rsidRPr="00DA4819" w:rsidRDefault="00F04090" w:rsidP="00F04090">
            <w:pPr>
              <w:keepNext/>
              <w:spacing w:before="40" w:line="240" w:lineRule="auto"/>
              <w:rPr>
                <w:rFonts w:cs="Arial"/>
                <w:szCs w:val="22"/>
                <w:lang w:eastAsia="de-DE"/>
              </w:rPr>
            </w:pPr>
          </w:p>
        </w:tc>
        <w:tc>
          <w:tcPr>
            <w:tcW w:w="2343" w:type="dxa"/>
            <w:tcBorders>
              <w:top w:val="nil"/>
              <w:bottom w:val="single" w:sz="4" w:space="0" w:color="auto"/>
            </w:tcBorders>
            <w:tcMar>
              <w:top w:w="57" w:type="dxa"/>
              <w:bottom w:w="57" w:type="dxa"/>
            </w:tcMar>
            <w:vAlign w:val="center"/>
          </w:tcPr>
          <w:p w:rsidR="00F04090" w:rsidRPr="00D12003" w:rsidRDefault="00F04090" w:rsidP="00F04090">
            <w:pPr>
              <w:keepNext/>
              <w:spacing w:before="40" w:line="240" w:lineRule="auto"/>
              <w:rPr>
                <w:rFonts w:cs="Arial"/>
                <w:szCs w:val="22"/>
                <w:lang w:eastAsia="de-DE"/>
              </w:rPr>
            </w:pPr>
          </w:p>
        </w:tc>
      </w:tr>
    </w:tbl>
    <w:p w:rsidR="00F04090" w:rsidRDefault="00F04090" w:rsidP="00F04090"/>
    <w:p w:rsidR="00F04090" w:rsidRPr="00793A81" w:rsidRDefault="00F04090" w:rsidP="00F04090">
      <w:pPr>
        <w:pStyle w:val="berschrift3"/>
      </w:pPr>
      <w:bookmarkStart w:id="31" w:name="_Ref7780563"/>
      <w:bookmarkStart w:id="32" w:name="_Toc25923244"/>
      <w:r w:rsidRPr="000E57E5">
        <w:rPr>
          <w:color w:val="808080" w:themeColor="background1" w:themeShade="80"/>
        </w:rPr>
        <w:lastRenderedPageBreak/>
        <w:sym w:font="Webdings" w:char="F03C"/>
      </w:r>
      <w:r w:rsidRPr="00793A81">
        <w:t xml:space="preserve">Welche </w:t>
      </w:r>
      <w:r>
        <w:t>Empfänger, denen die personenbezogenen Daten offengelegt werden, einschließlich Empfänger in Drittländern oder internationale Organisationen gibt es</w:t>
      </w:r>
      <w:r w:rsidRPr="00793A81">
        <w:t>?</w:t>
      </w:r>
      <w:r w:rsidRPr="000E57E5">
        <w:rPr>
          <w:color w:val="808080" w:themeColor="background1" w:themeShade="80"/>
        </w:rPr>
        <w:sym w:font="Webdings" w:char="F03C"/>
      </w:r>
      <w:bookmarkEnd w:id="31"/>
      <w:bookmarkEnd w:id="32"/>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4111"/>
        <w:gridCol w:w="3402"/>
        <w:gridCol w:w="2333"/>
      </w:tblGrid>
      <w:tr w:rsidR="00F04090" w:rsidRPr="00563F71" w:rsidTr="00100882">
        <w:trPr>
          <w:trHeight w:val="272"/>
          <w:tblHeader/>
        </w:trPr>
        <w:tc>
          <w:tcPr>
            <w:tcW w:w="704" w:type="dxa"/>
            <w:tcBorders>
              <w:bottom w:val="nil"/>
            </w:tcBorders>
            <w:shd w:val="clear" w:color="auto" w:fill="808080" w:themeFill="background1" w:themeFillShade="80"/>
            <w:tcMar>
              <w:top w:w="57" w:type="dxa"/>
              <w:bottom w:w="57" w:type="dxa"/>
            </w:tcMar>
            <w:vAlign w:val="center"/>
          </w:tcPr>
          <w:p w:rsidR="00F04090" w:rsidRPr="00DA4819" w:rsidRDefault="00F04090" w:rsidP="00ED2957">
            <w:pPr>
              <w:spacing w:before="40" w:line="240" w:lineRule="auto"/>
              <w:jc w:val="center"/>
              <w:rPr>
                <w:rFonts w:cs="Arial"/>
                <w:b/>
                <w:szCs w:val="22"/>
                <w:lang w:eastAsia="de-DE"/>
              </w:rPr>
            </w:pPr>
            <w:r w:rsidRPr="00DA4819">
              <w:rPr>
                <w:rFonts w:cs="Arial"/>
                <w:color w:val="FFFFFF" w:themeColor="background1"/>
                <w:szCs w:val="22"/>
                <w:lang w:eastAsia="de-DE"/>
              </w:rPr>
              <w:t>Nr.</w:t>
            </w:r>
          </w:p>
        </w:tc>
        <w:tc>
          <w:tcPr>
            <w:tcW w:w="4111" w:type="dxa"/>
            <w:tcBorders>
              <w:bottom w:val="nil"/>
            </w:tcBorders>
            <w:shd w:val="clear" w:color="auto" w:fill="808080" w:themeFill="background1" w:themeFillShade="80"/>
            <w:tcMar>
              <w:top w:w="57" w:type="dxa"/>
              <w:bottom w:w="57" w:type="dxa"/>
            </w:tcMar>
            <w:vAlign w:val="center"/>
          </w:tcPr>
          <w:p w:rsidR="00F04090" w:rsidRPr="00DA4819" w:rsidRDefault="00F04090" w:rsidP="00F04090">
            <w:pPr>
              <w:keepNext/>
              <w:spacing w:before="40" w:line="240" w:lineRule="auto"/>
              <w:rPr>
                <w:rFonts w:cs="Arial"/>
                <w:color w:val="FFFFFF" w:themeColor="background1"/>
                <w:szCs w:val="22"/>
                <w:lang w:eastAsia="de-DE"/>
              </w:rPr>
            </w:pPr>
            <w:r>
              <w:rPr>
                <w:rFonts w:cs="Arial"/>
                <w:color w:val="FFFFFF" w:themeColor="background1"/>
                <w:szCs w:val="22"/>
                <w:lang w:eastAsia="de-DE"/>
              </w:rPr>
              <w:t>Empfänger</w:t>
            </w:r>
          </w:p>
        </w:tc>
        <w:tc>
          <w:tcPr>
            <w:tcW w:w="3402" w:type="dxa"/>
            <w:tcBorders>
              <w:bottom w:val="nil"/>
            </w:tcBorders>
            <w:shd w:val="clear" w:color="auto" w:fill="808080" w:themeFill="background1" w:themeFillShade="80"/>
            <w:vAlign w:val="center"/>
          </w:tcPr>
          <w:p w:rsidR="00F04090" w:rsidRPr="00DA4819" w:rsidRDefault="00F04090" w:rsidP="00F04090">
            <w:pPr>
              <w:keepNext/>
              <w:spacing w:before="40" w:line="240" w:lineRule="auto"/>
              <w:rPr>
                <w:rFonts w:cs="Arial"/>
                <w:color w:val="FFFFFF" w:themeColor="background1"/>
                <w:szCs w:val="22"/>
                <w:lang w:eastAsia="de-DE"/>
              </w:rPr>
            </w:pPr>
            <w:r>
              <w:rPr>
                <w:rFonts w:cs="Arial"/>
                <w:color w:val="FFFFFF" w:themeColor="background1"/>
                <w:szCs w:val="22"/>
                <w:lang w:eastAsia="de-DE"/>
              </w:rPr>
              <w:t>Anlass der Offenlegung</w:t>
            </w:r>
          </w:p>
        </w:tc>
        <w:tc>
          <w:tcPr>
            <w:tcW w:w="2333" w:type="dxa"/>
            <w:tcBorders>
              <w:bottom w:val="nil"/>
            </w:tcBorders>
            <w:shd w:val="clear" w:color="auto" w:fill="808080" w:themeFill="background1" w:themeFillShade="80"/>
            <w:tcMar>
              <w:top w:w="57" w:type="dxa"/>
              <w:bottom w:w="57" w:type="dxa"/>
            </w:tcMar>
            <w:vAlign w:val="center"/>
          </w:tcPr>
          <w:p w:rsidR="00F04090" w:rsidRPr="00DA4819" w:rsidRDefault="00F04090" w:rsidP="00F04090">
            <w:pPr>
              <w:keepNext/>
              <w:spacing w:before="40" w:line="240" w:lineRule="auto"/>
              <w:rPr>
                <w:rFonts w:cs="Arial"/>
                <w:color w:val="FFFFFF" w:themeColor="background1"/>
                <w:szCs w:val="22"/>
                <w:lang w:eastAsia="de-DE"/>
              </w:rPr>
            </w:pPr>
            <w:r w:rsidRPr="00DA4819">
              <w:rPr>
                <w:rFonts w:cs="Arial"/>
                <w:color w:val="FFFFFF" w:themeColor="background1"/>
                <w:szCs w:val="22"/>
                <w:lang w:eastAsia="de-DE"/>
              </w:rPr>
              <w:t>Anmerkung</w:t>
            </w:r>
          </w:p>
        </w:tc>
      </w:tr>
      <w:tr w:rsidR="00F04090" w:rsidRPr="00D12003" w:rsidTr="00100882">
        <w:trPr>
          <w:trHeight w:val="271"/>
          <w:tblHeader/>
        </w:trPr>
        <w:tc>
          <w:tcPr>
            <w:tcW w:w="704" w:type="dxa"/>
            <w:tcBorders>
              <w:top w:val="nil"/>
              <w:bottom w:val="single" w:sz="4" w:space="0" w:color="auto"/>
            </w:tcBorders>
            <w:tcMar>
              <w:top w:w="57" w:type="dxa"/>
              <w:bottom w:w="57" w:type="dxa"/>
            </w:tcMar>
            <w:vAlign w:val="center"/>
          </w:tcPr>
          <w:p w:rsidR="00F04090" w:rsidRPr="00D12003" w:rsidRDefault="00F04090" w:rsidP="00ED2957">
            <w:pPr>
              <w:spacing w:before="40" w:line="240" w:lineRule="auto"/>
              <w:jc w:val="center"/>
              <w:rPr>
                <w:rFonts w:cs="Arial"/>
                <w:szCs w:val="22"/>
                <w:lang w:eastAsia="de-DE"/>
              </w:rPr>
            </w:pPr>
          </w:p>
        </w:tc>
        <w:tc>
          <w:tcPr>
            <w:tcW w:w="4111" w:type="dxa"/>
            <w:tcBorders>
              <w:top w:val="nil"/>
              <w:bottom w:val="single" w:sz="4" w:space="0" w:color="auto"/>
            </w:tcBorders>
            <w:tcMar>
              <w:top w:w="57" w:type="dxa"/>
              <w:bottom w:w="57" w:type="dxa"/>
            </w:tcMar>
            <w:vAlign w:val="center"/>
          </w:tcPr>
          <w:p w:rsidR="00F04090" w:rsidRPr="00DA4819" w:rsidRDefault="00F04090" w:rsidP="00F04090">
            <w:pPr>
              <w:keepNext/>
              <w:spacing w:before="40" w:line="240" w:lineRule="auto"/>
              <w:rPr>
                <w:rFonts w:cs="Arial"/>
                <w:szCs w:val="22"/>
                <w:lang w:eastAsia="de-DE"/>
              </w:rPr>
            </w:pPr>
          </w:p>
        </w:tc>
        <w:tc>
          <w:tcPr>
            <w:tcW w:w="3402" w:type="dxa"/>
            <w:tcBorders>
              <w:top w:val="nil"/>
              <w:bottom w:val="single" w:sz="4" w:space="0" w:color="auto"/>
            </w:tcBorders>
            <w:vAlign w:val="center"/>
          </w:tcPr>
          <w:p w:rsidR="00F04090" w:rsidRPr="00D12003" w:rsidRDefault="00F04090" w:rsidP="00F04090">
            <w:pPr>
              <w:keepNext/>
              <w:spacing w:before="40" w:line="240" w:lineRule="auto"/>
              <w:rPr>
                <w:rFonts w:cs="Arial"/>
                <w:szCs w:val="22"/>
                <w:lang w:eastAsia="de-DE"/>
              </w:rPr>
            </w:pPr>
          </w:p>
        </w:tc>
        <w:tc>
          <w:tcPr>
            <w:tcW w:w="2333" w:type="dxa"/>
            <w:tcBorders>
              <w:top w:val="nil"/>
              <w:bottom w:val="single" w:sz="4" w:space="0" w:color="auto"/>
            </w:tcBorders>
            <w:tcMar>
              <w:top w:w="57" w:type="dxa"/>
              <w:bottom w:w="57" w:type="dxa"/>
            </w:tcMar>
            <w:vAlign w:val="center"/>
          </w:tcPr>
          <w:p w:rsidR="00F04090" w:rsidRPr="00D12003" w:rsidRDefault="00F04090" w:rsidP="00F04090">
            <w:pPr>
              <w:keepNext/>
              <w:spacing w:before="40" w:line="240" w:lineRule="auto"/>
              <w:rPr>
                <w:rFonts w:cs="Arial"/>
                <w:szCs w:val="22"/>
                <w:lang w:eastAsia="de-DE"/>
              </w:rPr>
            </w:pPr>
          </w:p>
        </w:tc>
      </w:tr>
    </w:tbl>
    <w:p w:rsidR="00622EE5" w:rsidRDefault="00622EE5" w:rsidP="00F04090"/>
    <w:p w:rsidR="00930D51" w:rsidRPr="00793A81" w:rsidRDefault="00793A81" w:rsidP="00930D51">
      <w:pPr>
        <w:pStyle w:val="berschrift3"/>
      </w:pPr>
      <w:bookmarkStart w:id="33" w:name="_Ref7782982"/>
      <w:bookmarkStart w:id="34" w:name="_Toc25923245"/>
      <w:r w:rsidRPr="000E57E5">
        <w:rPr>
          <w:color w:val="808080" w:themeColor="background1" w:themeShade="80"/>
        </w:rPr>
        <w:sym w:font="Webdings" w:char="F03C"/>
      </w:r>
      <w:r w:rsidR="00930D51" w:rsidRPr="00793A81">
        <w:t>Wie verläuft der Lebenszyklus von Daten und Prozessen?</w:t>
      </w:r>
      <w:r w:rsidRPr="000E57E5">
        <w:rPr>
          <w:color w:val="808080" w:themeColor="background1" w:themeShade="80"/>
        </w:rPr>
        <w:sym w:font="Webdings" w:char="F03C"/>
      </w:r>
      <w:bookmarkEnd w:id="33"/>
      <w:bookmarkEnd w:id="34"/>
    </w:p>
    <w:p w:rsidR="005465D8" w:rsidRDefault="005465D8" w:rsidP="005465D8">
      <w:pPr>
        <w:pStyle w:val="Textkrper"/>
      </w:pPr>
    </w:p>
    <w:p w:rsidR="00930D51" w:rsidRPr="00793A81" w:rsidRDefault="00793A81" w:rsidP="00930D51">
      <w:pPr>
        <w:pStyle w:val="berschrift3"/>
      </w:pPr>
      <w:bookmarkStart w:id="35" w:name="_Ref7783074"/>
      <w:bookmarkStart w:id="36" w:name="_Toc25923246"/>
      <w:r w:rsidRPr="000E57E5">
        <w:rPr>
          <w:color w:val="808080" w:themeColor="background1" w:themeShade="80"/>
        </w:rPr>
        <w:sym w:font="Webdings" w:char="F03C"/>
      </w:r>
      <w:r w:rsidR="00930D51" w:rsidRPr="00793A81">
        <w:t>Mit Hilfe welcher Betriebsmittel erfolgt die Datenverarbeitung?</w:t>
      </w:r>
      <w:r w:rsidRPr="000E57E5">
        <w:rPr>
          <w:color w:val="808080" w:themeColor="background1" w:themeShade="80"/>
        </w:rPr>
        <w:sym w:font="Webdings" w:char="F03C"/>
      </w:r>
      <w:bookmarkEnd w:id="35"/>
      <w:bookmarkEnd w:id="36"/>
    </w:p>
    <w:p w:rsidR="005465D8" w:rsidRDefault="005465D8" w:rsidP="005465D8">
      <w:pPr>
        <w:pStyle w:val="Textkrper"/>
      </w:pPr>
    </w:p>
    <w:p w:rsidR="00930D51" w:rsidRDefault="00930D51">
      <w:pPr>
        <w:spacing w:line="240" w:lineRule="auto"/>
        <w:rPr>
          <w:rFonts w:cs="Arial"/>
          <w:szCs w:val="20"/>
          <w:lang w:eastAsia="de-DE"/>
        </w:rPr>
      </w:pPr>
      <w:r>
        <w:rPr>
          <w:rFonts w:cs="Arial"/>
          <w:szCs w:val="20"/>
          <w:lang w:eastAsia="de-DE"/>
        </w:rPr>
        <w:br w:type="page"/>
      </w:r>
    </w:p>
    <w:p w:rsidR="00930D51" w:rsidRDefault="00CA6EE1" w:rsidP="00930D51">
      <w:pPr>
        <w:pStyle w:val="berschrift1"/>
      </w:pPr>
      <w:bookmarkStart w:id="37" w:name="_Toc25923247"/>
      <w:r>
        <w:lastRenderedPageBreak/>
        <w:t>Grundlegende Prinzipien</w:t>
      </w:r>
      <w:bookmarkEnd w:id="37"/>
      <w:r w:rsidR="00930D51" w:rsidRPr="00F11E41">
        <w:tab/>
      </w:r>
      <w:r w:rsidR="00930D51" w:rsidRPr="00F11E41">
        <w:tab/>
      </w:r>
      <w:r w:rsidR="00930D51" w:rsidRPr="00F11E41">
        <w:tab/>
      </w:r>
      <w:r w:rsidR="00930D51">
        <w:tab/>
      </w:r>
      <w:r w:rsidR="00930D51">
        <w:tab/>
      </w:r>
      <w:r w:rsidR="00930D51">
        <w:tab/>
      </w:r>
      <w:r w:rsidR="00930D51">
        <w:tab/>
      </w:r>
      <w:r w:rsidR="00930D51">
        <w:tab/>
      </w:r>
      <w:r w:rsidR="00930D51">
        <w:tab/>
      </w:r>
      <w:r w:rsidR="00930D51">
        <w:tab/>
      </w:r>
      <w:r w:rsidR="00930D51">
        <w:tab/>
      </w:r>
    </w:p>
    <w:p w:rsidR="00930D51" w:rsidRDefault="00CA6EE1" w:rsidP="00CA6EE1">
      <w:pPr>
        <w:pStyle w:val="berschrift2"/>
        <w:rPr>
          <w:lang w:eastAsia="de-DE"/>
        </w:rPr>
      </w:pPr>
      <w:bookmarkStart w:id="38" w:name="_Toc25923248"/>
      <w:r w:rsidRPr="00CA6EE1">
        <w:rPr>
          <w:lang w:eastAsia="de-DE"/>
        </w:rPr>
        <w:t>Verhältnismäßigkeit und Notwendigkeit</w:t>
      </w:r>
      <w:bookmarkEnd w:id="38"/>
    </w:p>
    <w:p w:rsidR="0046157A" w:rsidRDefault="0046157A" w:rsidP="0046157A">
      <w:pPr>
        <w:pStyle w:val="berschrift3"/>
      </w:pPr>
      <w:bookmarkStart w:id="39" w:name="_Ref8911407"/>
      <w:bookmarkStart w:id="40" w:name="_Toc25923249"/>
      <w:bookmarkStart w:id="41" w:name="_Ref7783179"/>
      <w:r w:rsidRPr="000E57E5">
        <w:rPr>
          <w:color w:val="808080" w:themeColor="background1" w:themeShade="80"/>
        </w:rPr>
        <w:sym w:font="Webdings" w:char="F03C"/>
      </w:r>
      <w:r w:rsidR="004D631E">
        <w:t>Warum ist</w:t>
      </w:r>
      <w:r>
        <w:t xml:space="preserve"> die Verarbeitung zwingend erforderlich und ein verhältnismäßiges Mittel, den angestrebten Zweck zu erreichen?</w:t>
      </w:r>
      <w:r w:rsidRPr="000E57E5">
        <w:rPr>
          <w:color w:val="808080" w:themeColor="background1" w:themeShade="80"/>
        </w:rPr>
        <w:t xml:space="preserve"> </w:t>
      </w:r>
      <w:r w:rsidRPr="000E57E5">
        <w:rPr>
          <w:color w:val="808080" w:themeColor="background1" w:themeShade="80"/>
        </w:rPr>
        <w:sym w:font="Webdings" w:char="F03C"/>
      </w:r>
      <w:bookmarkEnd w:id="39"/>
      <w:bookmarkEnd w:id="40"/>
    </w:p>
    <w:p w:rsidR="0046157A" w:rsidRDefault="0046157A" w:rsidP="0046157A">
      <w:pPr>
        <w:pStyle w:val="Textkrper"/>
      </w:pPr>
    </w:p>
    <w:p w:rsidR="008E4188" w:rsidRDefault="00F61037" w:rsidP="008E4188">
      <w:pPr>
        <w:pStyle w:val="berschrift3"/>
      </w:pPr>
      <w:bookmarkStart w:id="42" w:name="_Ref8911416"/>
      <w:bookmarkStart w:id="43" w:name="_Toc25923250"/>
      <w:r w:rsidRPr="000E57E5">
        <w:rPr>
          <w:color w:val="808080" w:themeColor="background1" w:themeShade="80"/>
        </w:rPr>
        <w:sym w:font="Webdings" w:char="F03C"/>
      </w:r>
      <w:r w:rsidR="005C72FD">
        <w:t>Warum sind</w:t>
      </w:r>
      <w:r w:rsidR="008E4188" w:rsidRPr="008E4188">
        <w:t xml:space="preserve"> die Daten erforderlich?</w:t>
      </w:r>
      <w:r w:rsidRPr="000E57E5">
        <w:rPr>
          <w:color w:val="808080" w:themeColor="background1" w:themeShade="80"/>
        </w:rPr>
        <w:sym w:font="Webdings" w:char="F03C"/>
      </w:r>
      <w:bookmarkEnd w:id="41"/>
      <w:bookmarkEnd w:id="42"/>
      <w:bookmarkEnd w:id="43"/>
    </w:p>
    <w:p w:rsidR="00B6547D" w:rsidRDefault="00B6547D" w:rsidP="008E4188">
      <w:pPr>
        <w:pStyle w:val="Textkrper"/>
      </w:pPr>
    </w:p>
    <w:p w:rsidR="008E4188" w:rsidRDefault="00F61037" w:rsidP="008E4188">
      <w:pPr>
        <w:pStyle w:val="berschrift3"/>
      </w:pPr>
      <w:bookmarkStart w:id="44" w:name="_Ref7783235"/>
      <w:bookmarkStart w:id="45" w:name="_Toc25923251"/>
      <w:r w:rsidRPr="000E57E5">
        <w:rPr>
          <w:color w:val="808080" w:themeColor="background1" w:themeShade="80"/>
        </w:rPr>
        <w:sym w:font="Webdings" w:char="F03C"/>
      </w:r>
      <w:r w:rsidR="004D631E">
        <w:t>Wie werden</w:t>
      </w:r>
      <w:r w:rsidR="008E4188" w:rsidRPr="008E4188">
        <w:t xml:space="preserve"> die Daten korrekt und auf dem neuesten Stand</w:t>
      </w:r>
      <w:r w:rsidR="004D631E">
        <w:t xml:space="preserve"> gehalten</w:t>
      </w:r>
      <w:r w:rsidR="008E4188" w:rsidRPr="008E4188">
        <w:t>?</w:t>
      </w:r>
      <w:r w:rsidRPr="000E57E5">
        <w:rPr>
          <w:color w:val="808080" w:themeColor="background1" w:themeShade="80"/>
        </w:rPr>
        <w:sym w:font="Webdings" w:char="F03C"/>
      </w:r>
      <w:bookmarkEnd w:id="44"/>
      <w:bookmarkEnd w:id="45"/>
    </w:p>
    <w:p w:rsidR="00A639EC" w:rsidRDefault="00A639EC" w:rsidP="008E4188">
      <w:pPr>
        <w:pStyle w:val="Textkrper"/>
      </w:pPr>
    </w:p>
    <w:p w:rsidR="008E4188" w:rsidRDefault="0028381E" w:rsidP="008E4188">
      <w:pPr>
        <w:pStyle w:val="berschrift3"/>
      </w:pPr>
      <w:bookmarkStart w:id="46" w:name="_Ref7783250"/>
      <w:bookmarkStart w:id="47" w:name="_Toc25923252"/>
      <w:r w:rsidRPr="000E57E5">
        <w:rPr>
          <w:color w:val="808080" w:themeColor="background1" w:themeShade="80"/>
        </w:rPr>
        <w:sym w:font="Webdings" w:char="F03C"/>
      </w:r>
      <w:r w:rsidR="008E4188" w:rsidRPr="008E4188">
        <w:t>Welche Speicherdauer haben die Daten?</w:t>
      </w:r>
      <w:r w:rsidRPr="000E57E5">
        <w:rPr>
          <w:color w:val="808080" w:themeColor="background1" w:themeShade="80"/>
        </w:rPr>
        <w:sym w:font="Webdings" w:char="F03C"/>
      </w:r>
      <w:bookmarkEnd w:id="46"/>
      <w:bookmarkEnd w:id="47"/>
    </w:p>
    <w:p w:rsidR="008E4188" w:rsidRDefault="008E4188" w:rsidP="008E4188">
      <w:pPr>
        <w:pStyle w:val="Textkrper"/>
      </w:pPr>
    </w:p>
    <w:p w:rsidR="00930D51" w:rsidRDefault="00686949" w:rsidP="008E4188">
      <w:pPr>
        <w:pStyle w:val="berschrift2"/>
        <w:rPr>
          <w:lang w:eastAsia="de-DE"/>
        </w:rPr>
      </w:pPr>
      <w:bookmarkStart w:id="48" w:name="_Toc25923253"/>
      <w:r>
        <w:rPr>
          <w:lang w:eastAsia="de-DE"/>
        </w:rPr>
        <w:t>Umsetzung der Betroffenenrechte</w:t>
      </w:r>
      <w:bookmarkEnd w:id="48"/>
    </w:p>
    <w:p w:rsidR="00DA0E19" w:rsidRDefault="0028381E" w:rsidP="00DA0E19">
      <w:pPr>
        <w:pStyle w:val="berschrift3"/>
      </w:pPr>
      <w:bookmarkStart w:id="49" w:name="_Ref7783491"/>
      <w:bookmarkStart w:id="50" w:name="_Toc25923254"/>
      <w:r w:rsidRPr="000E57E5">
        <w:rPr>
          <w:color w:val="808080" w:themeColor="background1" w:themeShade="80"/>
        </w:rPr>
        <w:sym w:font="Webdings" w:char="F03C"/>
      </w:r>
      <w:r w:rsidR="00DA0E19" w:rsidRPr="00DA0E19">
        <w:t>Wie werden die betroffenen Personen über die Verarbeitung informiert?</w:t>
      </w:r>
      <w:r w:rsidRPr="000E57E5">
        <w:rPr>
          <w:color w:val="808080" w:themeColor="background1" w:themeShade="80"/>
        </w:rPr>
        <w:sym w:font="Webdings" w:char="F03C"/>
      </w:r>
      <w:bookmarkEnd w:id="49"/>
      <w:bookmarkEnd w:id="50"/>
    </w:p>
    <w:p w:rsidR="00DA0E19" w:rsidRDefault="00DA0E19" w:rsidP="00DA0E19">
      <w:pPr>
        <w:pStyle w:val="Textkrper"/>
      </w:pPr>
    </w:p>
    <w:p w:rsidR="00DA0E19" w:rsidRDefault="0028381E" w:rsidP="00DA0E19">
      <w:pPr>
        <w:pStyle w:val="berschrift3"/>
        <w:rPr>
          <w:color w:val="808080" w:themeColor="background1" w:themeShade="80"/>
        </w:rPr>
      </w:pPr>
      <w:bookmarkStart w:id="51" w:name="_Ref7783539"/>
      <w:bookmarkStart w:id="52" w:name="_Toc25923255"/>
      <w:r w:rsidRPr="000E57E5">
        <w:rPr>
          <w:color w:val="808080" w:themeColor="background1" w:themeShade="80"/>
        </w:rPr>
        <w:sym w:font="Webdings" w:char="F03C"/>
      </w:r>
      <w:r w:rsidR="00DA0E19" w:rsidRPr="00DA0E19">
        <w:t>Wie können Betroffene ihr Recht auf Au</w:t>
      </w:r>
      <w:r w:rsidR="00DA0E19">
        <w:t xml:space="preserve">skunft </w:t>
      </w:r>
      <w:r w:rsidR="00DA0E19" w:rsidRPr="00DA0E19">
        <w:t>ausüben?</w:t>
      </w:r>
      <w:r w:rsidRPr="000E57E5">
        <w:rPr>
          <w:color w:val="808080" w:themeColor="background1" w:themeShade="80"/>
        </w:rPr>
        <w:sym w:font="Webdings" w:char="F03C"/>
      </w:r>
      <w:bookmarkEnd w:id="51"/>
      <w:bookmarkEnd w:id="52"/>
    </w:p>
    <w:p w:rsidR="008E3775" w:rsidRPr="008E3775" w:rsidRDefault="008E3775" w:rsidP="008E3775">
      <w:pPr>
        <w:pStyle w:val="Textkrper"/>
      </w:pPr>
    </w:p>
    <w:p w:rsidR="00DA0E19" w:rsidRDefault="0028381E" w:rsidP="00DA0E19">
      <w:pPr>
        <w:pStyle w:val="berschrift3"/>
      </w:pPr>
      <w:bookmarkStart w:id="53" w:name="_Ref7783802"/>
      <w:bookmarkStart w:id="54" w:name="_Toc25923256"/>
      <w:r w:rsidRPr="000E57E5">
        <w:rPr>
          <w:color w:val="808080" w:themeColor="background1" w:themeShade="80"/>
        </w:rPr>
        <w:sym w:font="Webdings" w:char="F03C"/>
      </w:r>
      <w:r w:rsidR="00DA0E19" w:rsidRPr="00DA0E19">
        <w:t>Wie können betroffene Personen ihr Recht auf Löschung ausüben?</w:t>
      </w:r>
      <w:r w:rsidRPr="000E57E5">
        <w:rPr>
          <w:color w:val="808080" w:themeColor="background1" w:themeShade="80"/>
        </w:rPr>
        <w:sym w:font="Webdings" w:char="F03C"/>
      </w:r>
      <w:bookmarkEnd w:id="53"/>
      <w:bookmarkEnd w:id="54"/>
    </w:p>
    <w:p w:rsidR="004E0765" w:rsidRDefault="004E0765" w:rsidP="00A639EC">
      <w:pPr>
        <w:pStyle w:val="Textkrper"/>
      </w:pPr>
    </w:p>
    <w:p w:rsidR="00C05A33" w:rsidRDefault="0028381E" w:rsidP="00C05A33">
      <w:pPr>
        <w:pStyle w:val="berschrift3"/>
      </w:pPr>
      <w:bookmarkStart w:id="55" w:name="_Ref7783882"/>
      <w:bookmarkStart w:id="56" w:name="_Toc25923257"/>
      <w:r w:rsidRPr="000E57E5">
        <w:rPr>
          <w:color w:val="808080" w:themeColor="background1" w:themeShade="80"/>
        </w:rPr>
        <w:sym w:font="Webdings" w:char="F03C"/>
      </w:r>
      <w:r w:rsidR="00C05A33" w:rsidRPr="00DA0E19">
        <w:t xml:space="preserve">Wie können betroffene Personen ihr Recht auf </w:t>
      </w:r>
      <w:r w:rsidR="00C05A33" w:rsidRPr="00C05A33">
        <w:t xml:space="preserve">Berichtigung </w:t>
      </w:r>
      <w:r w:rsidR="00C05A33" w:rsidRPr="00DA0E19">
        <w:t>ausüben?</w:t>
      </w:r>
      <w:r w:rsidRPr="000E57E5">
        <w:rPr>
          <w:color w:val="808080" w:themeColor="background1" w:themeShade="80"/>
        </w:rPr>
        <w:sym w:font="Webdings" w:char="F03C"/>
      </w:r>
      <w:bookmarkEnd w:id="55"/>
      <w:bookmarkEnd w:id="56"/>
    </w:p>
    <w:p w:rsidR="00C05A33" w:rsidRDefault="00C05A33" w:rsidP="00C05A33">
      <w:pPr>
        <w:pStyle w:val="Textkrper"/>
      </w:pPr>
    </w:p>
    <w:p w:rsidR="00C05A33" w:rsidRDefault="0028381E" w:rsidP="00C05A33">
      <w:pPr>
        <w:pStyle w:val="berschrift3"/>
      </w:pPr>
      <w:bookmarkStart w:id="57" w:name="_Ref7783892"/>
      <w:bookmarkStart w:id="58" w:name="_Toc25923258"/>
      <w:r w:rsidRPr="000E57E5">
        <w:rPr>
          <w:color w:val="808080" w:themeColor="background1" w:themeShade="80"/>
        </w:rPr>
        <w:sym w:font="Webdings" w:char="F03C"/>
      </w:r>
      <w:r w:rsidR="00C05A33" w:rsidRPr="00DA0E19">
        <w:t xml:space="preserve">Wie können betroffene Personen ihr Recht auf </w:t>
      </w:r>
      <w:r w:rsidR="00C05A33" w:rsidRPr="00C05A33">
        <w:t xml:space="preserve">Einschränkung oder Widerspruch der Verarbeitung </w:t>
      </w:r>
      <w:r w:rsidR="00C05A33" w:rsidRPr="00DA0E19">
        <w:t>ausüben?</w:t>
      </w:r>
      <w:r w:rsidRPr="000E57E5">
        <w:rPr>
          <w:color w:val="808080" w:themeColor="background1" w:themeShade="80"/>
        </w:rPr>
        <w:sym w:font="Webdings" w:char="F03C"/>
      </w:r>
      <w:bookmarkEnd w:id="57"/>
      <w:bookmarkEnd w:id="58"/>
    </w:p>
    <w:p w:rsidR="00C05A33" w:rsidRDefault="00C05A33" w:rsidP="00C05A33">
      <w:pPr>
        <w:pStyle w:val="Textkrper"/>
      </w:pPr>
    </w:p>
    <w:p w:rsidR="00C05A33" w:rsidRDefault="0028381E" w:rsidP="00C05A33">
      <w:pPr>
        <w:pStyle w:val="berschrift3"/>
      </w:pPr>
      <w:bookmarkStart w:id="59" w:name="_Ref7783899"/>
      <w:bookmarkStart w:id="60" w:name="_Toc25923259"/>
      <w:r w:rsidRPr="000E57E5">
        <w:rPr>
          <w:color w:val="808080" w:themeColor="background1" w:themeShade="80"/>
        </w:rPr>
        <w:sym w:font="Webdings" w:char="F03C"/>
      </w:r>
      <w:r w:rsidR="00C05A33" w:rsidRPr="00DA0E19">
        <w:t xml:space="preserve">Wie können betroffene Personen ihr Recht auf </w:t>
      </w:r>
      <w:r w:rsidR="00C05A33" w:rsidRPr="00C05A33">
        <w:t xml:space="preserve">Datenübertragbarkeit </w:t>
      </w:r>
      <w:r w:rsidR="00C05A33" w:rsidRPr="00DA0E19">
        <w:t>ausüben?</w:t>
      </w:r>
      <w:r w:rsidRPr="000E57E5">
        <w:rPr>
          <w:color w:val="808080" w:themeColor="background1" w:themeShade="80"/>
        </w:rPr>
        <w:sym w:font="Webdings" w:char="F03C"/>
      </w:r>
      <w:bookmarkEnd w:id="59"/>
      <w:bookmarkEnd w:id="60"/>
    </w:p>
    <w:p w:rsidR="00C05A33" w:rsidRDefault="00C05A33" w:rsidP="00C05A33">
      <w:pPr>
        <w:pStyle w:val="Textkrper"/>
      </w:pPr>
    </w:p>
    <w:p w:rsidR="0028381E" w:rsidRDefault="0028381E">
      <w:pPr>
        <w:spacing w:line="240" w:lineRule="auto"/>
      </w:pPr>
      <w:r>
        <w:br w:type="page"/>
      </w:r>
    </w:p>
    <w:p w:rsidR="0028381E" w:rsidRDefault="0028381E" w:rsidP="0028381E">
      <w:pPr>
        <w:pStyle w:val="berschrift1"/>
      </w:pPr>
      <w:bookmarkStart w:id="61" w:name="_Toc25923260"/>
      <w:r>
        <w:lastRenderedPageBreak/>
        <w:t>Risiken</w:t>
      </w:r>
      <w:bookmarkEnd w:id="61"/>
      <w:r w:rsidRPr="00F11E41">
        <w:tab/>
      </w:r>
      <w:r w:rsidRPr="00F11E41">
        <w:tab/>
      </w:r>
      <w:r w:rsidRPr="00F11E41">
        <w:tab/>
      </w:r>
      <w:r>
        <w:tab/>
      </w:r>
      <w:r>
        <w:tab/>
      </w:r>
      <w:r>
        <w:tab/>
      </w:r>
      <w:r>
        <w:tab/>
      </w:r>
      <w:r>
        <w:tab/>
      </w:r>
      <w:r>
        <w:tab/>
      </w:r>
      <w:r>
        <w:tab/>
      </w:r>
      <w:r>
        <w:tab/>
      </w:r>
      <w:r w:rsidR="008A7970">
        <w:tab/>
      </w:r>
      <w:r w:rsidR="008A7970">
        <w:tab/>
      </w:r>
      <w:r w:rsidR="008A7970">
        <w:tab/>
      </w:r>
      <w:r w:rsidR="008A7970">
        <w:tab/>
      </w:r>
    </w:p>
    <w:p w:rsidR="00436384" w:rsidRDefault="00436384" w:rsidP="0028381E">
      <w:pPr>
        <w:pStyle w:val="berschrift2"/>
      </w:pPr>
      <w:bookmarkStart w:id="62" w:name="_Toc25923261"/>
      <w:r>
        <w:t>Risikoanalyse</w:t>
      </w:r>
      <w:bookmarkEnd w:id="62"/>
    </w:p>
    <w:p w:rsidR="00436384" w:rsidRDefault="00436384" w:rsidP="00436384">
      <w:pPr>
        <w:pStyle w:val="berschrift3"/>
      </w:pPr>
      <w:bookmarkStart w:id="63" w:name="_Ref7784075"/>
      <w:bookmarkStart w:id="64" w:name="_Toc25923262"/>
      <w:r w:rsidRPr="000E57E5">
        <w:rPr>
          <w:color w:val="808080" w:themeColor="background1" w:themeShade="80"/>
        </w:rPr>
        <w:sym w:font="Webdings" w:char="F03C"/>
      </w:r>
      <w:r w:rsidRPr="00DA0E19">
        <w:t xml:space="preserve">Wie </w:t>
      </w:r>
      <w:r w:rsidR="0005730A">
        <w:t>wird die Erfüllung der</w:t>
      </w:r>
      <w:r>
        <w:t xml:space="preserve"> SDM-Datensicherheitsziele gewährleistet</w:t>
      </w:r>
      <w:r w:rsidRPr="00DA0E19">
        <w:t>?</w:t>
      </w:r>
      <w:r w:rsidRPr="000E57E5">
        <w:rPr>
          <w:color w:val="808080" w:themeColor="background1" w:themeShade="80"/>
        </w:rPr>
        <w:sym w:font="Webdings" w:char="F03C"/>
      </w:r>
      <w:bookmarkEnd w:id="63"/>
      <w:bookmarkEnd w:id="64"/>
    </w:p>
    <w:p w:rsidR="00436384" w:rsidRDefault="00436384" w:rsidP="00436384">
      <w:pPr>
        <w:pStyle w:val="Textkrper"/>
      </w:pPr>
    </w:p>
    <w:p w:rsidR="00436384" w:rsidRDefault="00436384" w:rsidP="00436384">
      <w:pPr>
        <w:pStyle w:val="berschrift3"/>
      </w:pPr>
      <w:bookmarkStart w:id="65" w:name="_Ref7784280"/>
      <w:bookmarkStart w:id="66" w:name="_Toc25923263"/>
      <w:r w:rsidRPr="000E57E5">
        <w:rPr>
          <w:color w:val="808080" w:themeColor="background1" w:themeShade="80"/>
        </w:rPr>
        <w:sym w:font="Webdings" w:char="F03C"/>
      </w:r>
      <w:r w:rsidRPr="00DA0E19">
        <w:t xml:space="preserve">Wie </w:t>
      </w:r>
      <w:r w:rsidR="0005730A">
        <w:t xml:space="preserve">wird die Erfüllung der </w:t>
      </w:r>
      <w:r>
        <w:t>SDM-Schutzbedarfsziele gewährleistet</w:t>
      </w:r>
      <w:r w:rsidRPr="00DA0E19">
        <w:t>?</w:t>
      </w:r>
      <w:r w:rsidRPr="000E57E5">
        <w:rPr>
          <w:color w:val="808080" w:themeColor="background1" w:themeShade="80"/>
        </w:rPr>
        <w:sym w:font="Webdings" w:char="F03C"/>
      </w:r>
      <w:bookmarkEnd w:id="65"/>
      <w:bookmarkEnd w:id="66"/>
    </w:p>
    <w:p w:rsidR="00604404" w:rsidRDefault="00604404" w:rsidP="00436384">
      <w:pPr>
        <w:pStyle w:val="Textkrper"/>
      </w:pPr>
    </w:p>
    <w:p w:rsidR="00436384" w:rsidRDefault="00436384" w:rsidP="00436384">
      <w:pPr>
        <w:pStyle w:val="berschrift3"/>
      </w:pPr>
      <w:bookmarkStart w:id="67" w:name="_Ref7784340"/>
      <w:bookmarkStart w:id="68" w:name="_Toc25923264"/>
      <w:r w:rsidRPr="000E57E5">
        <w:rPr>
          <w:color w:val="808080" w:themeColor="background1" w:themeShade="80"/>
        </w:rPr>
        <w:sym w:font="Webdings" w:char="F03C"/>
      </w:r>
      <w:r>
        <w:t xml:space="preserve">Risikogesamtbewertung: Wie wird </w:t>
      </w:r>
      <w:r w:rsidR="00AA3A08">
        <w:t>die Einhaltung</w:t>
      </w:r>
      <w:r>
        <w:t xml:space="preserve"> der DSGVO gewährleistet</w:t>
      </w:r>
      <w:r w:rsidRPr="00DA0E19">
        <w:t>?</w:t>
      </w:r>
      <w:r w:rsidRPr="000E57E5">
        <w:rPr>
          <w:color w:val="808080" w:themeColor="background1" w:themeShade="80"/>
        </w:rPr>
        <w:sym w:font="Webdings" w:char="F03C"/>
      </w:r>
      <w:bookmarkEnd w:id="67"/>
      <w:bookmarkEnd w:id="68"/>
    </w:p>
    <w:p w:rsidR="00604404" w:rsidRDefault="00604404" w:rsidP="00604404">
      <w:pPr>
        <w:pStyle w:val="Textkrper"/>
      </w:pPr>
      <w:r>
        <w:t xml:space="preserve">Ergebnis Zielgesamtbewertung: </w:t>
      </w:r>
    </w:p>
    <w:p w:rsidR="00604404" w:rsidRDefault="00604404" w:rsidP="00604404">
      <w:pPr>
        <w:pStyle w:val="Textkrper"/>
      </w:pPr>
      <w:r>
        <w:t xml:space="preserve">Die beiden durchgeführten Risikoanalysen (siehe Punkte </w:t>
      </w:r>
      <w:r>
        <w:fldChar w:fldCharType="begin"/>
      </w:r>
      <w:r>
        <w:instrText xml:space="preserve"> REF _Ref7784075 \w \h </w:instrText>
      </w:r>
      <w:r>
        <w:fldChar w:fldCharType="separate"/>
      </w:r>
      <w:r w:rsidR="003F4FC4">
        <w:t>4.1.1</w:t>
      </w:r>
      <w:r>
        <w:fldChar w:fldCharType="end"/>
      </w:r>
      <w:r>
        <w:t xml:space="preserve"> und </w:t>
      </w:r>
      <w:r>
        <w:fldChar w:fldCharType="begin"/>
      </w:r>
      <w:r>
        <w:instrText xml:space="preserve"> REF _Ref7784280 \w \h </w:instrText>
      </w:r>
      <w:r>
        <w:fldChar w:fldCharType="separate"/>
      </w:r>
      <w:r w:rsidR="003F4FC4">
        <w:t>4.1.2</w:t>
      </w:r>
      <w:r>
        <w:fldChar w:fldCharType="end"/>
      </w:r>
      <w:r>
        <w:t>) führten im Hinblick auf die SDM-Gewährleistungszeile zu folgendem Ergebnis:</w:t>
      </w:r>
    </w:p>
    <w:p w:rsidR="00BF5CD7" w:rsidRDefault="00BF5CD7" w:rsidP="00604404">
      <w:pPr>
        <w:pStyle w:val="Textkrper"/>
      </w:pPr>
    </w:p>
    <w:p w:rsidR="00BF5CD7" w:rsidRDefault="00604404" w:rsidP="00604404">
      <w:pPr>
        <w:pStyle w:val="Textkrper"/>
        <w:rPr>
          <w:color w:val="FFFF00"/>
        </w:rPr>
      </w:pPr>
      <w:r>
        <w:t>1.</w:t>
      </w:r>
      <w:r>
        <w:tab/>
      </w:r>
      <w:r w:rsidR="00BF5CD7">
        <w:t>Verfügbarkeit:</w:t>
      </w:r>
      <w:r w:rsidR="00BF5CD7">
        <w:tab/>
      </w:r>
      <w:r w:rsidR="00BF5CD7">
        <w:tab/>
      </w:r>
      <w:r w:rsidR="00BF5CD7">
        <w:tab/>
      </w:r>
      <w:r w:rsidR="00BF5CD7">
        <w:tab/>
      </w:r>
      <w:r w:rsidR="00BF5CD7" w:rsidRPr="00622EE5">
        <w:rPr>
          <w:color w:val="FFFF00"/>
          <w:highlight w:val="red"/>
        </w:rPr>
        <w:t>.</w:t>
      </w:r>
      <w:proofErr w:type="spellStart"/>
      <w:r w:rsidR="00622EE5" w:rsidRPr="00622EE5">
        <w:rPr>
          <w:highlight w:val="red"/>
        </w:rPr>
        <w:t>ro</w:t>
      </w:r>
      <w:proofErr w:type="spellEnd"/>
      <w:r w:rsidR="00BF5CD7" w:rsidRPr="00622EE5">
        <w:rPr>
          <w:color w:val="FFFF00"/>
          <w:highlight w:val="red"/>
        </w:rPr>
        <w:t>.</w:t>
      </w:r>
    </w:p>
    <w:p w:rsidR="00BF5CD7" w:rsidRDefault="00BF5CD7" w:rsidP="00BF5CD7">
      <w:pPr>
        <w:pStyle w:val="Textkrper"/>
        <w:rPr>
          <w:color w:val="FFFF00"/>
        </w:rPr>
      </w:pPr>
      <w:r>
        <w:t>2.</w:t>
      </w:r>
      <w:r>
        <w:tab/>
        <w:t>Vertraulichkeit:</w:t>
      </w:r>
      <w:r>
        <w:tab/>
      </w:r>
      <w:r>
        <w:tab/>
      </w:r>
      <w:r>
        <w:tab/>
      </w:r>
      <w:r>
        <w:tab/>
      </w:r>
      <w:r w:rsidRPr="00096BF1">
        <w:rPr>
          <w:color w:val="FFFF00"/>
          <w:highlight w:val="yellow"/>
        </w:rPr>
        <w:t>.</w:t>
      </w:r>
      <w:proofErr w:type="spellStart"/>
      <w:r w:rsidRPr="00096BF1">
        <w:rPr>
          <w:highlight w:val="yellow"/>
        </w:rPr>
        <w:t>ge</w:t>
      </w:r>
      <w:proofErr w:type="spellEnd"/>
      <w:r w:rsidRPr="00096BF1">
        <w:rPr>
          <w:color w:val="FFFF00"/>
          <w:highlight w:val="yellow"/>
        </w:rPr>
        <w:t>.</w:t>
      </w:r>
    </w:p>
    <w:p w:rsidR="00BF5CD7" w:rsidRDefault="00BF5CD7" w:rsidP="00BF5CD7">
      <w:pPr>
        <w:pStyle w:val="Textkrper"/>
        <w:rPr>
          <w:color w:val="FFFF00"/>
        </w:rPr>
      </w:pPr>
      <w:r>
        <w:t>3.</w:t>
      </w:r>
      <w:r>
        <w:tab/>
        <w:t>Datenintegrität:</w:t>
      </w:r>
      <w:r>
        <w:tab/>
      </w:r>
      <w:r>
        <w:tab/>
      </w:r>
      <w:r>
        <w:tab/>
      </w:r>
      <w:r>
        <w:tab/>
      </w:r>
      <w:r w:rsidR="00622EE5" w:rsidRPr="00096BF1">
        <w:rPr>
          <w:color w:val="009900"/>
          <w:highlight w:val="darkGreen"/>
        </w:rPr>
        <w:t>.</w:t>
      </w:r>
      <w:proofErr w:type="spellStart"/>
      <w:r w:rsidR="00622EE5" w:rsidRPr="00096BF1">
        <w:rPr>
          <w:b/>
          <w:color w:val="FFFFFF" w:themeColor="background1"/>
          <w:highlight w:val="darkGreen"/>
        </w:rPr>
        <w:t>gr</w:t>
      </w:r>
      <w:r w:rsidR="00622EE5" w:rsidRPr="00096BF1">
        <w:rPr>
          <w:color w:val="009900"/>
          <w:highlight w:val="darkGreen"/>
        </w:rPr>
        <w:t>.</w:t>
      </w:r>
      <w:proofErr w:type="spellEnd"/>
      <w:r w:rsidRPr="00096BF1">
        <w:rPr>
          <w:color w:val="FFFF00"/>
          <w:highlight w:val="yellow"/>
        </w:rPr>
        <w:t>.</w:t>
      </w:r>
    </w:p>
    <w:p w:rsidR="00BF5CD7" w:rsidRDefault="00BF5CD7" w:rsidP="00BF5CD7">
      <w:pPr>
        <w:pStyle w:val="Textkrper"/>
        <w:rPr>
          <w:color w:val="FFFF00"/>
        </w:rPr>
      </w:pPr>
      <w:r>
        <w:t>4.</w:t>
      </w:r>
      <w:r>
        <w:tab/>
        <w:t>Datenminimierung:</w:t>
      </w:r>
      <w:r>
        <w:tab/>
      </w:r>
      <w:r>
        <w:tab/>
      </w:r>
      <w:r>
        <w:tab/>
      </w:r>
      <w:r w:rsidR="00622EE5" w:rsidRPr="00622EE5">
        <w:rPr>
          <w:color w:val="FFFF00"/>
          <w:highlight w:val="red"/>
        </w:rPr>
        <w:t>.</w:t>
      </w:r>
      <w:proofErr w:type="spellStart"/>
      <w:r w:rsidR="00622EE5" w:rsidRPr="00622EE5">
        <w:rPr>
          <w:highlight w:val="red"/>
        </w:rPr>
        <w:t>ro</w:t>
      </w:r>
      <w:proofErr w:type="spellEnd"/>
      <w:r w:rsidR="00622EE5" w:rsidRPr="00622EE5">
        <w:rPr>
          <w:color w:val="FFFF00"/>
          <w:highlight w:val="red"/>
        </w:rPr>
        <w:t>.</w:t>
      </w:r>
      <w:r w:rsidRPr="00096BF1">
        <w:rPr>
          <w:color w:val="FFFF00"/>
          <w:highlight w:val="yellow"/>
        </w:rPr>
        <w:t>.</w:t>
      </w:r>
    </w:p>
    <w:p w:rsidR="00BF5CD7" w:rsidRDefault="00BF5CD7" w:rsidP="00BF5CD7">
      <w:pPr>
        <w:pStyle w:val="Textkrper"/>
        <w:rPr>
          <w:color w:val="FFFF00"/>
        </w:rPr>
      </w:pPr>
      <w:r>
        <w:t>5.</w:t>
      </w:r>
      <w:r>
        <w:tab/>
      </w:r>
      <w:proofErr w:type="spellStart"/>
      <w:r>
        <w:t>Intervenierbarkeit</w:t>
      </w:r>
      <w:proofErr w:type="spellEnd"/>
      <w:r>
        <w:t>:</w:t>
      </w:r>
      <w:r>
        <w:tab/>
      </w:r>
      <w:r>
        <w:tab/>
      </w:r>
      <w:r>
        <w:tab/>
      </w:r>
      <w:r w:rsidRPr="00096BF1">
        <w:rPr>
          <w:color w:val="FFFF00"/>
          <w:highlight w:val="yellow"/>
        </w:rPr>
        <w:t>.</w:t>
      </w:r>
      <w:proofErr w:type="spellStart"/>
      <w:r w:rsidRPr="00096BF1">
        <w:rPr>
          <w:highlight w:val="yellow"/>
        </w:rPr>
        <w:t>ge</w:t>
      </w:r>
      <w:proofErr w:type="spellEnd"/>
    </w:p>
    <w:p w:rsidR="00BF5CD7" w:rsidRDefault="00BF5CD7" w:rsidP="00604404">
      <w:pPr>
        <w:pStyle w:val="Textkrper"/>
      </w:pPr>
      <w:r>
        <w:t>6.</w:t>
      </w:r>
      <w:r>
        <w:tab/>
        <w:t>Transparenz:</w:t>
      </w:r>
      <w:r>
        <w:tab/>
      </w:r>
      <w:r>
        <w:tab/>
      </w:r>
      <w:r>
        <w:tab/>
      </w:r>
      <w:r>
        <w:tab/>
      </w:r>
      <w:r w:rsidR="00622EE5" w:rsidRPr="00622EE5">
        <w:rPr>
          <w:color w:val="FFFF00"/>
          <w:highlight w:val="red"/>
        </w:rPr>
        <w:t>.</w:t>
      </w:r>
      <w:proofErr w:type="spellStart"/>
      <w:r w:rsidR="00622EE5" w:rsidRPr="00622EE5">
        <w:rPr>
          <w:highlight w:val="red"/>
        </w:rPr>
        <w:t>ro</w:t>
      </w:r>
      <w:proofErr w:type="spellEnd"/>
      <w:r w:rsidR="00622EE5" w:rsidRPr="00622EE5">
        <w:rPr>
          <w:color w:val="FFFF00"/>
          <w:highlight w:val="red"/>
        </w:rPr>
        <w:t>.</w:t>
      </w:r>
    </w:p>
    <w:p w:rsidR="00BF5CD7" w:rsidRDefault="00BF5CD7" w:rsidP="00BF5CD7">
      <w:pPr>
        <w:pStyle w:val="Textkrper"/>
        <w:rPr>
          <w:color w:val="FFFF00"/>
        </w:rPr>
      </w:pPr>
      <w:r>
        <w:t>7.</w:t>
      </w:r>
      <w:r>
        <w:tab/>
        <w:t>Nichtverkettung:</w:t>
      </w:r>
      <w:r>
        <w:tab/>
      </w:r>
      <w:r>
        <w:tab/>
      </w:r>
      <w:r>
        <w:tab/>
      </w:r>
      <w:r>
        <w:tab/>
      </w:r>
      <w:r w:rsidR="00622EE5" w:rsidRPr="00622EE5">
        <w:rPr>
          <w:color w:val="FFFF00"/>
          <w:highlight w:val="red"/>
        </w:rPr>
        <w:t>.</w:t>
      </w:r>
      <w:proofErr w:type="spellStart"/>
      <w:r w:rsidR="00622EE5" w:rsidRPr="00622EE5">
        <w:rPr>
          <w:highlight w:val="red"/>
        </w:rPr>
        <w:t>ro</w:t>
      </w:r>
      <w:proofErr w:type="spellEnd"/>
      <w:r w:rsidR="00622EE5" w:rsidRPr="00622EE5">
        <w:rPr>
          <w:color w:val="FFFF00"/>
          <w:highlight w:val="red"/>
        </w:rPr>
        <w:t>.</w:t>
      </w:r>
    </w:p>
    <w:p w:rsidR="00BF5CD7" w:rsidRDefault="00BF5CD7" w:rsidP="00BF5CD7">
      <w:pPr>
        <w:pStyle w:val="Textkrper"/>
        <w:rPr>
          <w:color w:val="FFFF00"/>
        </w:rPr>
      </w:pPr>
      <w:r>
        <w:t>8.</w:t>
      </w:r>
      <w:r>
        <w:tab/>
        <w:t>Konzeptionseinhaltung:</w:t>
      </w:r>
      <w:r>
        <w:tab/>
      </w:r>
      <w:r>
        <w:tab/>
      </w:r>
      <w:r w:rsidR="00622EE5" w:rsidRPr="00622EE5">
        <w:rPr>
          <w:color w:val="FFFF00"/>
          <w:highlight w:val="red"/>
        </w:rPr>
        <w:t>.</w:t>
      </w:r>
      <w:proofErr w:type="spellStart"/>
      <w:r w:rsidR="00622EE5" w:rsidRPr="00622EE5">
        <w:rPr>
          <w:highlight w:val="red"/>
        </w:rPr>
        <w:t>ro</w:t>
      </w:r>
      <w:proofErr w:type="spellEnd"/>
      <w:r w:rsidR="00622EE5" w:rsidRPr="00622EE5">
        <w:rPr>
          <w:color w:val="FFFF00"/>
          <w:highlight w:val="red"/>
        </w:rPr>
        <w:t>.</w:t>
      </w:r>
    </w:p>
    <w:p w:rsidR="00BF5CD7" w:rsidRDefault="00BF5CD7" w:rsidP="00BF5CD7">
      <w:pPr>
        <w:pStyle w:val="Textkrper"/>
        <w:rPr>
          <w:color w:val="FFFF00"/>
        </w:rPr>
      </w:pPr>
      <w:r>
        <w:t>9.</w:t>
      </w:r>
      <w:r>
        <w:tab/>
        <w:t>Richtigkeit:</w:t>
      </w:r>
      <w:r>
        <w:tab/>
      </w:r>
      <w:r>
        <w:tab/>
      </w:r>
      <w:r>
        <w:tab/>
      </w:r>
      <w:r>
        <w:tab/>
      </w:r>
      <w:r>
        <w:tab/>
      </w:r>
      <w:r w:rsidR="00622EE5" w:rsidRPr="00622EE5">
        <w:rPr>
          <w:color w:val="FFFF00"/>
          <w:highlight w:val="red"/>
        </w:rPr>
        <w:t>.</w:t>
      </w:r>
      <w:proofErr w:type="spellStart"/>
      <w:r w:rsidR="00622EE5" w:rsidRPr="00622EE5">
        <w:rPr>
          <w:highlight w:val="red"/>
        </w:rPr>
        <w:t>ro</w:t>
      </w:r>
      <w:proofErr w:type="spellEnd"/>
      <w:r w:rsidR="00622EE5" w:rsidRPr="00622EE5">
        <w:rPr>
          <w:color w:val="FFFF00"/>
          <w:highlight w:val="red"/>
        </w:rPr>
        <w:t>.</w:t>
      </w:r>
    </w:p>
    <w:p w:rsidR="00BF5CD7" w:rsidRDefault="00BF5CD7" w:rsidP="00604404">
      <w:pPr>
        <w:pStyle w:val="Textkrper"/>
      </w:pPr>
    </w:p>
    <w:p w:rsidR="00BF5CD7" w:rsidRDefault="00BF5CD7" w:rsidP="00604404">
      <w:pPr>
        <w:pStyle w:val="Textkrper"/>
      </w:pPr>
    </w:p>
    <w:p w:rsidR="008A7970" w:rsidRDefault="00C16F4B" w:rsidP="00436384">
      <w:pPr>
        <w:pStyle w:val="berschrift3"/>
      </w:pPr>
      <w:bookmarkStart w:id="69" w:name="_Ref7784409"/>
      <w:bookmarkStart w:id="70" w:name="_Toc25923265"/>
      <w:r w:rsidRPr="000E57E5">
        <w:rPr>
          <w:color w:val="808080" w:themeColor="background1" w:themeShade="80"/>
        </w:rPr>
        <w:sym w:font="Webdings" w:char="F03C"/>
      </w:r>
      <w:r>
        <w:t>Abstimmung mit der zuständigen Aufsichtsbehörde?</w:t>
      </w:r>
      <w:r w:rsidRPr="000E57E5">
        <w:rPr>
          <w:color w:val="808080" w:themeColor="background1" w:themeShade="80"/>
        </w:rPr>
        <w:sym w:font="Webdings" w:char="F03C"/>
      </w:r>
      <w:bookmarkEnd w:id="69"/>
      <w:bookmarkEnd w:id="70"/>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8A7970" w:rsidRPr="00563F71" w:rsidTr="00C16F4B">
        <w:tc>
          <w:tcPr>
            <w:tcW w:w="10597" w:type="dxa"/>
            <w:tcBorders>
              <w:bottom w:val="nil"/>
            </w:tcBorders>
            <w:tcMar>
              <w:top w:w="57" w:type="dxa"/>
              <w:bottom w:w="57" w:type="dxa"/>
            </w:tcMar>
          </w:tcPr>
          <w:p w:rsidR="008A7970" w:rsidRPr="00563F71" w:rsidRDefault="00090F3A" w:rsidP="00976D81">
            <w:pPr>
              <w:spacing w:before="40" w:line="240" w:lineRule="auto"/>
              <w:rPr>
                <w:rFonts w:cs="Arial"/>
                <w:b/>
                <w:sz w:val="18"/>
                <w:szCs w:val="18"/>
                <w:lang w:eastAsia="de-DE"/>
              </w:rPr>
            </w:pPr>
            <w:r>
              <w:rPr>
                <w:rFonts w:cs="Arial"/>
                <w:b/>
                <w:sz w:val="18"/>
                <w:szCs w:val="18"/>
                <w:lang w:eastAsia="de-DE"/>
              </w:rPr>
              <w:t xml:space="preserve">4.1.4.1 </w:t>
            </w:r>
            <w:r w:rsidR="00C16F4B">
              <w:rPr>
                <w:rFonts w:cs="Arial"/>
                <w:b/>
                <w:sz w:val="18"/>
                <w:szCs w:val="18"/>
                <w:lang w:eastAsia="de-DE"/>
              </w:rPr>
              <w:t>Wurde die zuständige Aufsichtsbehörde konsultiert bzw. ist eine Konsultation geplant</w:t>
            </w:r>
            <w:r w:rsidR="008A7970" w:rsidRPr="00563F71">
              <w:rPr>
                <w:rFonts w:cs="Arial"/>
                <w:b/>
                <w:sz w:val="18"/>
                <w:szCs w:val="18"/>
                <w:lang w:eastAsia="de-DE"/>
              </w:rPr>
              <w:t xml:space="preserve">? </w:t>
            </w:r>
          </w:p>
          <w:p w:rsidR="008A7970" w:rsidRPr="00563F71" w:rsidRDefault="003F4FC4" w:rsidP="00976D81">
            <w:pPr>
              <w:spacing w:before="40" w:line="240" w:lineRule="auto"/>
              <w:rPr>
                <w:rFonts w:cs="Arial"/>
                <w:snapToGrid w:val="0"/>
                <w:szCs w:val="22"/>
                <w:lang w:eastAsia="de-DE"/>
              </w:rPr>
            </w:pPr>
            <w:sdt>
              <w:sdtPr>
                <w:rPr>
                  <w:rFonts w:cs="Arial"/>
                  <w:snapToGrid w:val="0"/>
                  <w:szCs w:val="22"/>
                  <w:lang w:eastAsia="de-DE"/>
                </w:rPr>
                <w:id w:val="-581068037"/>
                <w14:checkbox>
                  <w14:checked w14:val="0"/>
                  <w14:checkedState w14:val="2612" w14:font="MS Gothic"/>
                  <w14:uncheckedState w14:val="2610" w14:font="MS Gothic"/>
                </w14:checkbox>
              </w:sdtPr>
              <w:sdtEndPr/>
              <w:sdtContent>
                <w:r w:rsidR="00C16F4B">
                  <w:rPr>
                    <w:rFonts w:ascii="MS Gothic" w:eastAsia="MS Gothic" w:hAnsi="MS Gothic" w:cs="Arial" w:hint="eastAsia"/>
                    <w:snapToGrid w:val="0"/>
                    <w:szCs w:val="22"/>
                    <w:lang w:eastAsia="de-DE"/>
                  </w:rPr>
                  <w:t>☐</w:t>
                </w:r>
              </w:sdtContent>
            </w:sdt>
            <w:r w:rsidR="008A7970" w:rsidRPr="00563F71">
              <w:rPr>
                <w:rFonts w:cs="Arial"/>
                <w:snapToGrid w:val="0"/>
                <w:szCs w:val="22"/>
                <w:lang w:eastAsia="de-DE"/>
              </w:rPr>
              <w:t xml:space="preserve"> Ja </w:t>
            </w:r>
            <w:r w:rsidR="008A7970" w:rsidRPr="00563F71">
              <w:rPr>
                <w:rFonts w:cs="Arial"/>
                <w:snapToGrid w:val="0"/>
                <w:szCs w:val="22"/>
                <w:lang w:eastAsia="de-DE"/>
              </w:rPr>
              <w:tab/>
            </w:r>
            <w:r w:rsidR="008A7970" w:rsidRPr="00563F71">
              <w:rPr>
                <w:rFonts w:cs="Arial"/>
                <w:snapToGrid w:val="0"/>
                <w:szCs w:val="22"/>
                <w:lang w:eastAsia="de-DE"/>
              </w:rPr>
              <w:tab/>
            </w:r>
            <w:sdt>
              <w:sdtPr>
                <w:rPr>
                  <w:rFonts w:cs="Arial"/>
                  <w:snapToGrid w:val="0"/>
                  <w:szCs w:val="22"/>
                  <w:lang w:eastAsia="de-DE"/>
                </w:rPr>
                <w:id w:val="2491980"/>
                <w14:checkbox>
                  <w14:checked w14:val="0"/>
                  <w14:checkedState w14:val="2612" w14:font="MS Gothic"/>
                  <w14:uncheckedState w14:val="2610" w14:font="MS Gothic"/>
                </w14:checkbox>
              </w:sdtPr>
              <w:sdtEndPr/>
              <w:sdtContent>
                <w:r w:rsidR="00622EE5">
                  <w:rPr>
                    <w:rFonts w:ascii="MS Gothic" w:eastAsia="MS Gothic" w:hAnsi="MS Gothic" w:cs="Arial" w:hint="eastAsia"/>
                    <w:snapToGrid w:val="0"/>
                    <w:szCs w:val="22"/>
                    <w:lang w:eastAsia="de-DE"/>
                  </w:rPr>
                  <w:t>☐</w:t>
                </w:r>
              </w:sdtContent>
            </w:sdt>
            <w:r w:rsidR="008A7970" w:rsidRPr="00563F71">
              <w:rPr>
                <w:rFonts w:cs="Arial"/>
                <w:snapToGrid w:val="0"/>
                <w:szCs w:val="22"/>
                <w:lang w:eastAsia="de-DE"/>
              </w:rPr>
              <w:t xml:space="preserve"> Nein</w:t>
            </w:r>
          </w:p>
        </w:tc>
      </w:tr>
      <w:tr w:rsidR="008A7970" w:rsidRPr="00563F71" w:rsidTr="00C16F4B">
        <w:tc>
          <w:tcPr>
            <w:tcW w:w="10597" w:type="dxa"/>
            <w:tcBorders>
              <w:top w:val="nil"/>
              <w:bottom w:val="nil"/>
            </w:tcBorders>
            <w:tcMar>
              <w:top w:w="57" w:type="dxa"/>
              <w:bottom w:w="57" w:type="dxa"/>
            </w:tcMar>
          </w:tcPr>
          <w:p w:rsidR="008A7970" w:rsidRPr="00563F71" w:rsidRDefault="00090F3A" w:rsidP="00976D81">
            <w:pPr>
              <w:spacing w:before="40" w:line="240" w:lineRule="auto"/>
              <w:rPr>
                <w:rFonts w:cs="Arial"/>
                <w:b/>
                <w:sz w:val="18"/>
                <w:szCs w:val="18"/>
                <w:lang w:eastAsia="de-DE"/>
              </w:rPr>
            </w:pPr>
            <w:r>
              <w:rPr>
                <w:rFonts w:cs="Arial"/>
                <w:b/>
                <w:sz w:val="18"/>
                <w:szCs w:val="18"/>
                <w:lang w:eastAsia="de-DE"/>
              </w:rPr>
              <w:t xml:space="preserve">4.1.4.2 </w:t>
            </w:r>
            <w:r w:rsidR="00C16F4B">
              <w:rPr>
                <w:rFonts w:cs="Arial"/>
                <w:b/>
                <w:sz w:val="18"/>
                <w:szCs w:val="18"/>
                <w:lang w:eastAsia="de-DE"/>
              </w:rPr>
              <w:t>Begründung</w:t>
            </w:r>
            <w:r w:rsidR="008A7970" w:rsidRPr="00563F71">
              <w:rPr>
                <w:rFonts w:cs="Arial"/>
                <w:b/>
                <w:sz w:val="18"/>
                <w:szCs w:val="18"/>
                <w:lang w:eastAsia="de-DE"/>
              </w:rPr>
              <w:t xml:space="preserve"> </w:t>
            </w:r>
          </w:p>
        </w:tc>
      </w:tr>
      <w:tr w:rsidR="008A7970" w:rsidRPr="00D12003" w:rsidTr="00C16F4B">
        <w:tc>
          <w:tcPr>
            <w:tcW w:w="10597" w:type="dxa"/>
            <w:tcBorders>
              <w:top w:val="nil"/>
              <w:bottom w:val="nil"/>
            </w:tcBorders>
            <w:tcMar>
              <w:top w:w="57" w:type="dxa"/>
              <w:bottom w:w="57" w:type="dxa"/>
            </w:tcMar>
          </w:tcPr>
          <w:p w:rsidR="00C16F4B" w:rsidRPr="00D12003" w:rsidRDefault="00C16F4B" w:rsidP="00934FF6">
            <w:pPr>
              <w:spacing w:before="40" w:line="240" w:lineRule="auto"/>
              <w:rPr>
                <w:rFonts w:cs="Arial"/>
                <w:szCs w:val="22"/>
                <w:lang w:eastAsia="de-DE"/>
              </w:rPr>
            </w:pPr>
          </w:p>
        </w:tc>
      </w:tr>
      <w:tr w:rsidR="00C16F4B" w:rsidRPr="00563F71" w:rsidTr="00C16F4B">
        <w:tc>
          <w:tcPr>
            <w:tcW w:w="10597" w:type="dxa"/>
            <w:tcBorders>
              <w:top w:val="nil"/>
              <w:left w:val="single" w:sz="4" w:space="0" w:color="auto"/>
              <w:bottom w:val="nil"/>
              <w:right w:val="single" w:sz="4" w:space="0" w:color="auto"/>
            </w:tcBorders>
            <w:tcMar>
              <w:top w:w="57" w:type="dxa"/>
              <w:bottom w:w="57" w:type="dxa"/>
            </w:tcMar>
          </w:tcPr>
          <w:p w:rsidR="00C16F4B" w:rsidRPr="00C16F4B" w:rsidRDefault="00090F3A" w:rsidP="00976D81">
            <w:pPr>
              <w:spacing w:before="40" w:line="240" w:lineRule="auto"/>
              <w:rPr>
                <w:rFonts w:cs="Arial"/>
                <w:szCs w:val="22"/>
                <w:lang w:eastAsia="de-DE"/>
              </w:rPr>
            </w:pPr>
            <w:r>
              <w:rPr>
                <w:rFonts w:cs="Arial"/>
                <w:b/>
                <w:sz w:val="18"/>
                <w:szCs w:val="18"/>
                <w:lang w:eastAsia="de-DE"/>
              </w:rPr>
              <w:t xml:space="preserve">4.1.4.3 </w:t>
            </w:r>
            <w:r w:rsidR="00C16F4B">
              <w:rPr>
                <w:rFonts w:cs="Arial"/>
                <w:b/>
                <w:sz w:val="18"/>
                <w:szCs w:val="18"/>
                <w:lang w:eastAsia="de-DE"/>
              </w:rPr>
              <w:t>Beschreibung der Abstimmung (zeitlicher Verlauf, Status, Verweis auf Schriftverkehr, Ergebnisse usw.)</w:t>
            </w:r>
            <w:r w:rsidR="00C16F4B" w:rsidRPr="00C16F4B">
              <w:rPr>
                <w:rFonts w:cs="Arial"/>
                <w:szCs w:val="22"/>
                <w:lang w:eastAsia="de-DE"/>
              </w:rPr>
              <w:t xml:space="preserve"> </w:t>
            </w:r>
          </w:p>
        </w:tc>
      </w:tr>
      <w:tr w:rsidR="00C16F4B" w:rsidRPr="00D12003" w:rsidTr="00C16F4B">
        <w:tc>
          <w:tcPr>
            <w:tcW w:w="10597" w:type="dxa"/>
            <w:tcBorders>
              <w:top w:val="nil"/>
              <w:left w:val="single" w:sz="4" w:space="0" w:color="auto"/>
              <w:bottom w:val="single" w:sz="4" w:space="0" w:color="auto"/>
              <w:right w:val="single" w:sz="4" w:space="0" w:color="auto"/>
            </w:tcBorders>
            <w:tcMar>
              <w:top w:w="57" w:type="dxa"/>
              <w:bottom w:w="57" w:type="dxa"/>
            </w:tcMar>
          </w:tcPr>
          <w:p w:rsidR="00C16F4B" w:rsidRPr="00D12003" w:rsidRDefault="00C16F4B" w:rsidP="00C16F4B">
            <w:pPr>
              <w:spacing w:before="40" w:line="240" w:lineRule="auto"/>
              <w:rPr>
                <w:rFonts w:cs="Arial"/>
                <w:szCs w:val="22"/>
                <w:lang w:eastAsia="de-DE"/>
              </w:rPr>
            </w:pPr>
          </w:p>
        </w:tc>
      </w:tr>
    </w:tbl>
    <w:p w:rsidR="008A7970" w:rsidRDefault="008A7970" w:rsidP="00436384">
      <w:pPr>
        <w:pStyle w:val="Textkrper"/>
      </w:pPr>
    </w:p>
    <w:p w:rsidR="00604404" w:rsidRDefault="00604404">
      <w:pPr>
        <w:spacing w:line="240" w:lineRule="auto"/>
      </w:pPr>
      <w:r>
        <w:br w:type="page"/>
      </w:r>
    </w:p>
    <w:p w:rsidR="0028381E" w:rsidRDefault="0028381E" w:rsidP="0028381E">
      <w:pPr>
        <w:pStyle w:val="berschrift2"/>
      </w:pPr>
      <w:bookmarkStart w:id="71" w:name="_Ref7784523"/>
      <w:bookmarkStart w:id="72" w:name="_Toc25923266"/>
      <w:r>
        <w:lastRenderedPageBreak/>
        <w:t xml:space="preserve">Geplante oder </w:t>
      </w:r>
      <w:r w:rsidR="002F1E4C">
        <w:t xml:space="preserve">bereits </w:t>
      </w:r>
      <w:r w:rsidR="006D176A">
        <w:t>umgesetzte Datenschutz</w:t>
      </w:r>
      <w:r w:rsidR="00F51297">
        <w:t>m</w:t>
      </w:r>
      <w:r>
        <w:t>aßnahmen</w:t>
      </w:r>
      <w:bookmarkEnd w:id="71"/>
      <w:bookmarkEnd w:id="72"/>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259"/>
        <w:gridCol w:w="6520"/>
      </w:tblGrid>
      <w:tr w:rsidR="0028381E" w:rsidRPr="00F02E31" w:rsidTr="00404866">
        <w:trPr>
          <w:trHeight w:val="397"/>
          <w:tblHeader/>
        </w:trPr>
        <w:tc>
          <w:tcPr>
            <w:tcW w:w="706" w:type="dxa"/>
            <w:shd w:val="clear" w:color="auto" w:fill="7B7B7B"/>
            <w:vAlign w:val="center"/>
          </w:tcPr>
          <w:p w:rsidR="0028381E" w:rsidRPr="00DA4819" w:rsidRDefault="0028381E" w:rsidP="00ED2957">
            <w:pPr>
              <w:spacing w:line="240" w:lineRule="auto"/>
              <w:jc w:val="center"/>
              <w:rPr>
                <w:rFonts w:cs="Arial"/>
                <w:color w:val="FFFFFF"/>
              </w:rPr>
            </w:pPr>
            <w:r w:rsidRPr="00DA4819">
              <w:rPr>
                <w:rFonts w:cs="Arial"/>
                <w:color w:val="FFFFFF"/>
              </w:rPr>
              <w:t>ID</w:t>
            </w:r>
          </w:p>
        </w:tc>
        <w:tc>
          <w:tcPr>
            <w:tcW w:w="3259" w:type="dxa"/>
            <w:shd w:val="clear" w:color="auto" w:fill="7B7B7B"/>
            <w:vAlign w:val="center"/>
          </w:tcPr>
          <w:p w:rsidR="0028381E" w:rsidRPr="00DA4819" w:rsidRDefault="0028381E" w:rsidP="004D6AA8">
            <w:pPr>
              <w:spacing w:line="240" w:lineRule="auto"/>
              <w:jc w:val="center"/>
              <w:rPr>
                <w:rFonts w:cs="Arial"/>
                <w:color w:val="FFFFFF"/>
              </w:rPr>
            </w:pPr>
            <w:r w:rsidRPr="00DA4819">
              <w:rPr>
                <w:rFonts w:cs="Arial"/>
                <w:color w:val="FFFFFF"/>
              </w:rPr>
              <w:t>Bezeichnung</w:t>
            </w:r>
          </w:p>
        </w:tc>
        <w:tc>
          <w:tcPr>
            <w:tcW w:w="6520" w:type="dxa"/>
            <w:shd w:val="clear" w:color="auto" w:fill="7B7B7B"/>
            <w:vAlign w:val="center"/>
          </w:tcPr>
          <w:p w:rsidR="0028381E" w:rsidRPr="00DA4819" w:rsidRDefault="0028381E" w:rsidP="004D6AA8">
            <w:pPr>
              <w:spacing w:line="240" w:lineRule="auto"/>
              <w:jc w:val="center"/>
              <w:rPr>
                <w:rFonts w:cs="Arial"/>
                <w:color w:val="FFFFFF"/>
              </w:rPr>
            </w:pPr>
            <w:r w:rsidRPr="00DA4819">
              <w:rPr>
                <w:rFonts w:cs="Arial"/>
                <w:color w:val="FFFFFF"/>
              </w:rPr>
              <w:t>Beschreibung und Anmerkung</w:t>
            </w:r>
          </w:p>
        </w:tc>
      </w:tr>
      <w:tr w:rsidR="0028381E" w:rsidRPr="00F02E31" w:rsidTr="00404866">
        <w:tc>
          <w:tcPr>
            <w:tcW w:w="706" w:type="dxa"/>
            <w:shd w:val="clear" w:color="auto" w:fill="auto"/>
            <w:vAlign w:val="center"/>
          </w:tcPr>
          <w:p w:rsidR="0028381E" w:rsidRPr="00F02E31" w:rsidRDefault="00445ABE" w:rsidP="006A7D07">
            <w:pPr>
              <w:spacing w:line="240" w:lineRule="auto"/>
            </w:pPr>
            <w:r>
              <w:t>M.1</w:t>
            </w:r>
          </w:p>
        </w:tc>
        <w:tc>
          <w:tcPr>
            <w:tcW w:w="3259" w:type="dxa"/>
            <w:shd w:val="clear" w:color="auto" w:fill="auto"/>
            <w:vAlign w:val="center"/>
          </w:tcPr>
          <w:p w:rsidR="0028381E" w:rsidRPr="00F02E31" w:rsidRDefault="0028381E" w:rsidP="006A7D07">
            <w:pPr>
              <w:spacing w:line="240" w:lineRule="auto"/>
            </w:pPr>
          </w:p>
        </w:tc>
        <w:tc>
          <w:tcPr>
            <w:tcW w:w="6520" w:type="dxa"/>
            <w:shd w:val="clear" w:color="auto" w:fill="auto"/>
            <w:vAlign w:val="center"/>
          </w:tcPr>
          <w:p w:rsidR="007604E8" w:rsidRPr="00F02E31" w:rsidRDefault="007604E8" w:rsidP="00DC0FCC">
            <w:pPr>
              <w:spacing w:line="240" w:lineRule="auto"/>
            </w:pPr>
          </w:p>
        </w:tc>
      </w:tr>
      <w:tr w:rsidR="0028381E" w:rsidRPr="00F02E31" w:rsidTr="00404866">
        <w:tc>
          <w:tcPr>
            <w:tcW w:w="706" w:type="dxa"/>
            <w:shd w:val="clear" w:color="auto" w:fill="auto"/>
            <w:vAlign w:val="center"/>
          </w:tcPr>
          <w:p w:rsidR="0028381E" w:rsidRPr="00F02E31" w:rsidRDefault="002774EF" w:rsidP="006A7D07">
            <w:pPr>
              <w:spacing w:line="240" w:lineRule="auto"/>
            </w:pPr>
            <w:r>
              <w:t>M.2</w:t>
            </w:r>
          </w:p>
        </w:tc>
        <w:tc>
          <w:tcPr>
            <w:tcW w:w="3259" w:type="dxa"/>
            <w:shd w:val="clear" w:color="auto" w:fill="auto"/>
            <w:vAlign w:val="center"/>
          </w:tcPr>
          <w:p w:rsidR="0028381E" w:rsidRPr="00F02E31" w:rsidRDefault="0028381E" w:rsidP="006A7D07">
            <w:pPr>
              <w:spacing w:line="240" w:lineRule="auto"/>
            </w:pPr>
          </w:p>
        </w:tc>
        <w:tc>
          <w:tcPr>
            <w:tcW w:w="6520" w:type="dxa"/>
            <w:shd w:val="clear" w:color="auto" w:fill="auto"/>
            <w:vAlign w:val="center"/>
          </w:tcPr>
          <w:p w:rsidR="0028381E" w:rsidRPr="00F02E31" w:rsidRDefault="0028381E" w:rsidP="000C015A">
            <w:pPr>
              <w:spacing w:line="240" w:lineRule="auto"/>
            </w:pPr>
          </w:p>
        </w:tc>
      </w:tr>
      <w:tr w:rsidR="002774EF" w:rsidRPr="00F02E31" w:rsidTr="00404866">
        <w:tc>
          <w:tcPr>
            <w:tcW w:w="706" w:type="dxa"/>
            <w:shd w:val="clear" w:color="auto" w:fill="auto"/>
            <w:vAlign w:val="center"/>
          </w:tcPr>
          <w:p w:rsidR="002774EF" w:rsidRPr="00F02E31" w:rsidRDefault="002774EF" w:rsidP="006A7D07">
            <w:pPr>
              <w:spacing w:line="240" w:lineRule="auto"/>
            </w:pPr>
            <w:r>
              <w:t>M.3</w:t>
            </w:r>
          </w:p>
        </w:tc>
        <w:tc>
          <w:tcPr>
            <w:tcW w:w="3259" w:type="dxa"/>
            <w:shd w:val="clear" w:color="auto" w:fill="auto"/>
            <w:vAlign w:val="center"/>
          </w:tcPr>
          <w:p w:rsidR="002774EF" w:rsidRPr="00F02E31" w:rsidRDefault="002774EF" w:rsidP="006A7D07">
            <w:pPr>
              <w:spacing w:line="240" w:lineRule="auto"/>
            </w:pPr>
          </w:p>
        </w:tc>
        <w:tc>
          <w:tcPr>
            <w:tcW w:w="6520" w:type="dxa"/>
            <w:shd w:val="clear" w:color="auto" w:fill="auto"/>
            <w:vAlign w:val="center"/>
          </w:tcPr>
          <w:p w:rsidR="002774EF" w:rsidRPr="00F02E31" w:rsidRDefault="002774EF" w:rsidP="00AA2DA7">
            <w:pPr>
              <w:spacing w:line="240" w:lineRule="auto"/>
            </w:pPr>
          </w:p>
        </w:tc>
      </w:tr>
    </w:tbl>
    <w:p w:rsidR="00DB3FFB" w:rsidRDefault="00DB3FFB" w:rsidP="00437E9F">
      <w:pPr>
        <w:spacing w:line="240" w:lineRule="auto"/>
        <w:rPr>
          <w:rFonts w:cs="Arial"/>
          <w:szCs w:val="20"/>
          <w:lang w:eastAsia="de-DE"/>
        </w:rPr>
      </w:pPr>
    </w:p>
    <w:p w:rsidR="00DB3FFB" w:rsidRDefault="00DB3FFB" w:rsidP="00DB3FFB">
      <w:pPr>
        <w:rPr>
          <w:lang w:eastAsia="de-DE"/>
        </w:rPr>
      </w:pPr>
      <w:r>
        <w:rPr>
          <w:lang w:eastAsia="de-DE"/>
        </w:rPr>
        <w:br w:type="page"/>
      </w:r>
    </w:p>
    <w:p w:rsidR="008A1E22" w:rsidRPr="00DA4819" w:rsidRDefault="008A1E22" w:rsidP="008A1E22">
      <w:pPr>
        <w:pBdr>
          <w:top w:val="single" w:sz="4" w:space="1" w:color="auto"/>
          <w:left w:val="single" w:sz="4" w:space="4" w:color="auto"/>
          <w:bottom w:val="single" w:sz="4" w:space="1" w:color="auto"/>
          <w:right w:val="single" w:sz="4" w:space="4" w:color="auto"/>
        </w:pBdr>
        <w:spacing w:line="240" w:lineRule="auto"/>
        <w:jc w:val="center"/>
        <w:rPr>
          <w:b/>
        </w:rPr>
      </w:pPr>
      <w:r w:rsidRPr="00DA4819">
        <w:rPr>
          <w:b/>
        </w:rPr>
        <w:lastRenderedPageBreak/>
        <w:t>Ausfüllhinweise</w:t>
      </w:r>
      <w:r w:rsidR="00622EE5">
        <w:rPr>
          <w:b/>
        </w:rPr>
        <w:t xml:space="preserve"> zum Formular</w:t>
      </w:r>
    </w:p>
    <w:p w:rsidR="008A1E22" w:rsidRPr="0028381E" w:rsidRDefault="008A1E22" w:rsidP="008A1E22">
      <w:pPr>
        <w:spacing w:before="240" w:line="240" w:lineRule="auto"/>
        <w:rPr>
          <w:rFonts w:cs="Arial"/>
          <w:b/>
          <w:szCs w:val="20"/>
          <w:lang w:eastAsia="de-DE"/>
        </w:rPr>
      </w:pPr>
      <w:r w:rsidRPr="0028381E">
        <w:rPr>
          <w:rFonts w:cs="Arial"/>
          <w:b/>
          <w:szCs w:val="20"/>
          <w:lang w:eastAsia="de-DE"/>
        </w:rPr>
        <w:t>A) Allgemeines</w:t>
      </w:r>
    </w:p>
    <w:p w:rsidR="008A1E22" w:rsidRDefault="008A1E22" w:rsidP="008A1E22">
      <w:pPr>
        <w:pStyle w:val="Listenabsatz"/>
        <w:numPr>
          <w:ilvl w:val="0"/>
          <w:numId w:val="19"/>
        </w:numPr>
        <w:spacing w:line="240" w:lineRule="auto"/>
        <w:rPr>
          <w:rFonts w:cs="Arial"/>
          <w:szCs w:val="20"/>
          <w:lang w:eastAsia="de-DE"/>
        </w:rPr>
      </w:pPr>
      <w:r w:rsidRPr="0075601B">
        <w:rPr>
          <w:rFonts w:cs="Arial"/>
          <w:szCs w:val="20"/>
          <w:lang w:eastAsia="de-DE"/>
        </w:rPr>
        <w:t>Der Begriff „</w:t>
      </w:r>
      <w:r w:rsidRPr="00891671">
        <w:rPr>
          <w:rFonts w:cs="Arial"/>
          <w:b/>
          <w:szCs w:val="20"/>
          <w:lang w:eastAsia="de-DE"/>
        </w:rPr>
        <w:t>Daten</w:t>
      </w:r>
      <w:r w:rsidRPr="0075601B">
        <w:rPr>
          <w:rFonts w:cs="Arial"/>
          <w:szCs w:val="20"/>
          <w:lang w:eastAsia="de-DE"/>
        </w:rPr>
        <w:t>“ steht in diesem Formular für „personenbezogene Daten“.</w:t>
      </w:r>
    </w:p>
    <w:p w:rsidR="000D17C1" w:rsidRDefault="000D17C1" w:rsidP="008A1E22">
      <w:pPr>
        <w:pStyle w:val="Listenabsatz"/>
        <w:numPr>
          <w:ilvl w:val="0"/>
          <w:numId w:val="19"/>
        </w:numPr>
        <w:spacing w:line="240" w:lineRule="auto"/>
        <w:rPr>
          <w:rFonts w:cs="Arial"/>
          <w:szCs w:val="20"/>
          <w:lang w:eastAsia="de-DE"/>
        </w:rPr>
      </w:pPr>
      <w:r>
        <w:rPr>
          <w:rFonts w:cs="Arial"/>
          <w:szCs w:val="20"/>
          <w:lang w:eastAsia="de-DE"/>
        </w:rPr>
        <w:t>Der Begriff „</w:t>
      </w:r>
      <w:r w:rsidRPr="00891671">
        <w:rPr>
          <w:rFonts w:cs="Arial"/>
          <w:b/>
          <w:szCs w:val="20"/>
          <w:lang w:eastAsia="de-DE"/>
        </w:rPr>
        <w:t>DSFA</w:t>
      </w:r>
      <w:r>
        <w:rPr>
          <w:rFonts w:cs="Arial"/>
          <w:szCs w:val="20"/>
          <w:lang w:eastAsia="de-DE"/>
        </w:rPr>
        <w:t>“ wird in diesem Formular für „DSFA-Bericht“ verwendet</w:t>
      </w:r>
    </w:p>
    <w:p w:rsidR="000D17C1" w:rsidRDefault="008A1E22" w:rsidP="000D17C1">
      <w:pPr>
        <w:pStyle w:val="Listenabsatz"/>
        <w:numPr>
          <w:ilvl w:val="0"/>
          <w:numId w:val="19"/>
        </w:numPr>
        <w:spacing w:line="240" w:lineRule="auto"/>
        <w:ind w:left="714" w:hanging="357"/>
        <w:rPr>
          <w:rFonts w:cs="Arial"/>
          <w:szCs w:val="20"/>
          <w:lang w:eastAsia="de-DE"/>
        </w:rPr>
      </w:pPr>
      <w:r>
        <w:rPr>
          <w:rFonts w:cs="Arial"/>
          <w:szCs w:val="20"/>
          <w:lang w:eastAsia="de-DE"/>
        </w:rPr>
        <w:t xml:space="preserve">Parameter des Einzelfalls werden in </w:t>
      </w:r>
      <w:r w:rsidRPr="00891671">
        <w:rPr>
          <w:rFonts w:cs="Arial"/>
          <w:b/>
          <w:szCs w:val="20"/>
          <w:lang w:eastAsia="de-DE"/>
        </w:rPr>
        <w:t>spitzen Klammern</w:t>
      </w:r>
      <w:r>
        <w:rPr>
          <w:rFonts w:cs="Arial"/>
          <w:szCs w:val="20"/>
          <w:lang w:eastAsia="de-DE"/>
        </w:rPr>
        <w:t xml:space="preserve"> angegeben, z.B. „&lt;Name&gt;“</w:t>
      </w:r>
    </w:p>
    <w:p w:rsidR="00304363" w:rsidRPr="000D17C1" w:rsidRDefault="00304363" w:rsidP="000D17C1">
      <w:pPr>
        <w:pStyle w:val="Listenabsatz"/>
        <w:numPr>
          <w:ilvl w:val="0"/>
          <w:numId w:val="19"/>
        </w:numPr>
        <w:spacing w:line="240" w:lineRule="auto"/>
        <w:ind w:left="714" w:hanging="357"/>
        <w:rPr>
          <w:rFonts w:cs="Arial"/>
          <w:szCs w:val="20"/>
          <w:lang w:eastAsia="de-DE"/>
        </w:rPr>
      </w:pPr>
      <w:r w:rsidRPr="00D6562C">
        <w:rPr>
          <w:b/>
          <w:color w:val="FFFFFF" w:themeColor="background1"/>
          <w:highlight w:val="darkGray"/>
        </w:rPr>
        <w:t>=&gt;</w:t>
      </w:r>
      <w:r>
        <w:rPr>
          <w:b/>
          <w:color w:val="FFFFFF" w:themeColor="background1"/>
          <w:highlight w:val="darkGray"/>
        </w:rPr>
        <w:t>(x</w:t>
      </w:r>
      <w:r w:rsidRPr="00D6562C">
        <w:rPr>
          <w:b/>
          <w:color w:val="FFFFFF" w:themeColor="background1"/>
          <w:highlight w:val="darkGray"/>
        </w:rPr>
        <w:t>)</w:t>
      </w:r>
      <w:r>
        <w:t xml:space="preserve"> </w:t>
      </w:r>
      <w:r>
        <w:rPr>
          <w:rFonts w:cs="Arial"/>
          <w:szCs w:val="20"/>
          <w:lang w:eastAsia="de-DE"/>
        </w:rPr>
        <w:t>Bezugnahme auf eine unter Punkt „</w:t>
      </w:r>
      <w:r>
        <w:rPr>
          <w:rFonts w:cs="Arial"/>
          <w:szCs w:val="20"/>
          <w:lang w:eastAsia="de-DE"/>
        </w:rPr>
        <w:fldChar w:fldCharType="begin"/>
      </w:r>
      <w:r>
        <w:rPr>
          <w:rFonts w:cs="Arial"/>
          <w:szCs w:val="20"/>
          <w:lang w:eastAsia="de-DE"/>
        </w:rPr>
        <w:instrText xml:space="preserve"> REF _Ref16237160 \r \h </w:instrText>
      </w:r>
      <w:r>
        <w:rPr>
          <w:rFonts w:cs="Arial"/>
          <w:szCs w:val="20"/>
          <w:lang w:eastAsia="de-DE"/>
        </w:rPr>
      </w:r>
      <w:r>
        <w:rPr>
          <w:rFonts w:cs="Arial"/>
          <w:szCs w:val="20"/>
          <w:lang w:eastAsia="de-DE"/>
        </w:rPr>
        <w:fldChar w:fldCharType="separate"/>
      </w:r>
      <w:r w:rsidR="003F4FC4">
        <w:rPr>
          <w:rFonts w:cs="Arial"/>
          <w:szCs w:val="20"/>
          <w:lang w:eastAsia="de-DE"/>
        </w:rPr>
        <w:t>1.2</w:t>
      </w:r>
      <w:r>
        <w:rPr>
          <w:rFonts w:cs="Arial"/>
          <w:szCs w:val="20"/>
          <w:lang w:eastAsia="de-DE"/>
        </w:rPr>
        <w:fldChar w:fldCharType="end"/>
      </w:r>
      <w:r>
        <w:rPr>
          <w:rFonts w:cs="Arial"/>
          <w:szCs w:val="20"/>
          <w:lang w:eastAsia="de-DE"/>
        </w:rPr>
        <w:t xml:space="preserve"> </w:t>
      </w:r>
      <w:r>
        <w:rPr>
          <w:rFonts w:cs="Arial"/>
          <w:szCs w:val="20"/>
          <w:lang w:eastAsia="de-DE"/>
        </w:rPr>
        <w:fldChar w:fldCharType="begin"/>
      </w:r>
      <w:r>
        <w:rPr>
          <w:rFonts w:cs="Arial"/>
          <w:szCs w:val="20"/>
          <w:lang w:eastAsia="de-DE"/>
        </w:rPr>
        <w:instrText xml:space="preserve"> REF _Ref16237160 \h </w:instrText>
      </w:r>
      <w:r>
        <w:rPr>
          <w:rFonts w:cs="Arial"/>
          <w:szCs w:val="20"/>
          <w:lang w:eastAsia="de-DE"/>
        </w:rPr>
      </w:r>
      <w:r>
        <w:rPr>
          <w:rFonts w:cs="Arial"/>
          <w:szCs w:val="20"/>
          <w:lang w:eastAsia="de-DE"/>
        </w:rPr>
        <w:fldChar w:fldCharType="separate"/>
      </w:r>
      <w:r w:rsidR="003F4FC4">
        <w:t>Anlagen bzw. Verweise zum DSFA-Bericht</w:t>
      </w:r>
      <w:r>
        <w:rPr>
          <w:rFonts w:cs="Arial"/>
          <w:szCs w:val="20"/>
          <w:lang w:eastAsia="de-DE"/>
        </w:rPr>
        <w:fldChar w:fldCharType="end"/>
      </w:r>
      <w:r>
        <w:rPr>
          <w:rFonts w:cs="Arial"/>
          <w:szCs w:val="20"/>
          <w:lang w:eastAsia="de-DE"/>
        </w:rPr>
        <w:t>“ genannte Anlage bzw. Verweisung</w:t>
      </w:r>
    </w:p>
    <w:p w:rsidR="008A1E22" w:rsidRPr="0028381E" w:rsidRDefault="008A1E22" w:rsidP="008A1E22">
      <w:pPr>
        <w:spacing w:before="240"/>
        <w:rPr>
          <w:rFonts w:cs="Arial"/>
          <w:b/>
          <w:szCs w:val="20"/>
          <w:lang w:eastAsia="de-DE"/>
        </w:rPr>
      </w:pPr>
      <w:r w:rsidRPr="0028381E">
        <w:rPr>
          <w:rFonts w:cs="Arial"/>
          <w:b/>
          <w:szCs w:val="20"/>
          <w:lang w:eastAsia="de-DE"/>
        </w:rPr>
        <w:t>B) Hinweise zu Einzelpunkten</w:t>
      </w: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477"/>
      </w:tblGrid>
      <w:tr w:rsidR="008A1E22" w:rsidRPr="00F02E31" w:rsidTr="001D2ACD">
        <w:trPr>
          <w:trHeight w:val="397"/>
          <w:tblHeader/>
        </w:trPr>
        <w:tc>
          <w:tcPr>
            <w:tcW w:w="1129" w:type="dxa"/>
            <w:shd w:val="clear" w:color="auto" w:fill="7B7B7B"/>
            <w:vAlign w:val="center"/>
          </w:tcPr>
          <w:p w:rsidR="008A1E22" w:rsidRPr="00DA4819" w:rsidRDefault="008A1E22" w:rsidP="001D2ACD">
            <w:pPr>
              <w:spacing w:line="240" w:lineRule="auto"/>
              <w:jc w:val="center"/>
              <w:rPr>
                <w:rFonts w:cs="Arial"/>
                <w:color w:val="FFFFFF"/>
              </w:rPr>
            </w:pPr>
            <w:r>
              <w:rPr>
                <w:rFonts w:cs="Arial"/>
                <w:color w:val="FFFFFF"/>
              </w:rPr>
              <w:t>Punkt</w:t>
            </w:r>
          </w:p>
        </w:tc>
        <w:tc>
          <w:tcPr>
            <w:tcW w:w="9477" w:type="dxa"/>
            <w:shd w:val="clear" w:color="auto" w:fill="7B7B7B"/>
            <w:vAlign w:val="center"/>
          </w:tcPr>
          <w:p w:rsidR="008A1E22" w:rsidRPr="00DA4819" w:rsidRDefault="008A1E22" w:rsidP="001D2ACD">
            <w:pPr>
              <w:keepNext/>
              <w:spacing w:line="240" w:lineRule="auto"/>
              <w:rPr>
                <w:rFonts w:cs="Arial"/>
                <w:color w:val="FFFFFF"/>
              </w:rPr>
            </w:pPr>
            <w:r>
              <w:rPr>
                <w:rFonts w:cs="Arial"/>
                <w:color w:val="FFFFFF"/>
              </w:rPr>
              <w:t>Ausfüllhinweis</w:t>
            </w:r>
          </w:p>
        </w:tc>
      </w:tr>
      <w:tr w:rsidR="008A1E22" w:rsidRPr="00F02E31" w:rsidTr="001D2ACD">
        <w:tc>
          <w:tcPr>
            <w:tcW w:w="1129" w:type="dxa"/>
            <w:shd w:val="clear" w:color="auto" w:fill="auto"/>
            <w:vAlign w:val="center"/>
          </w:tcPr>
          <w:p w:rsidR="008A1E22" w:rsidRDefault="008A1E22" w:rsidP="001D2ACD">
            <w:pPr>
              <w:spacing w:line="240" w:lineRule="auto"/>
              <w:jc w:val="center"/>
            </w:pPr>
            <w:r>
              <w:t>1.1.1</w:t>
            </w:r>
          </w:p>
        </w:tc>
        <w:tc>
          <w:tcPr>
            <w:tcW w:w="9477" w:type="dxa"/>
            <w:shd w:val="clear" w:color="auto" w:fill="auto"/>
            <w:vAlign w:val="center"/>
          </w:tcPr>
          <w:p w:rsidR="008A1E22" w:rsidRDefault="008A1E22" w:rsidP="001D2ACD">
            <w:pPr>
              <w:spacing w:before="120" w:after="120" w:line="240" w:lineRule="auto"/>
            </w:pPr>
            <w:r>
              <w:t xml:space="preserve">Angabe der </w:t>
            </w:r>
            <w:r w:rsidRPr="00426B63">
              <w:rPr>
                <w:b/>
              </w:rPr>
              <w:t>an der DSFA beteiligten Personen</w:t>
            </w:r>
            <w:r>
              <w:t xml:space="preserve"> mit ihrem Namen und ihrer ausgeübten Rolle(n). </w:t>
            </w:r>
            <w:r w:rsidR="00426B63">
              <w:t xml:space="preserve">Die Anzahl der beteiligten Personen kann je nach Komplexität des betrachteten Verarbeitungsvorgangs erheblich schwanken. </w:t>
            </w:r>
            <w:r>
              <w:t>Typische Rollen bei</w:t>
            </w:r>
            <w:r w:rsidR="00B62CD5">
              <w:t xml:space="preserve"> der DSFA-Durchführung sind:</w:t>
            </w:r>
          </w:p>
          <w:p w:rsidR="00AF5E08" w:rsidRDefault="00CB0B12" w:rsidP="00036BFA">
            <w:pPr>
              <w:pStyle w:val="Listenabsatz"/>
              <w:numPr>
                <w:ilvl w:val="0"/>
                <w:numId w:val="21"/>
              </w:numPr>
              <w:spacing w:before="120" w:after="120" w:line="240" w:lineRule="auto"/>
            </w:pPr>
            <w:r>
              <w:t>Auftraggeber/in</w:t>
            </w:r>
            <w:r w:rsidR="00AF5E08">
              <w:t xml:space="preserve"> (</w:t>
            </w:r>
            <w:r>
              <w:t xml:space="preserve">Person, die für die DSFA </w:t>
            </w:r>
            <w:r w:rsidR="001B67EF">
              <w:t>insgesamt zuständig</w:t>
            </w:r>
            <w:r>
              <w:t xml:space="preserve"> ist und diese insbesondere auch aktiviert)</w:t>
            </w:r>
          </w:p>
          <w:p w:rsidR="00036BFA" w:rsidRDefault="00036BFA" w:rsidP="00036BFA">
            <w:pPr>
              <w:pStyle w:val="Listenabsatz"/>
              <w:numPr>
                <w:ilvl w:val="0"/>
                <w:numId w:val="21"/>
              </w:numPr>
              <w:spacing w:before="120" w:after="120" w:line="240" w:lineRule="auto"/>
            </w:pPr>
            <w:r>
              <w:t>Federführung (falls man die DSFA-Durchführung als (Klein-)Projekt versteht, entspricht das Aufgabenprofil der Federführung dem einer Projektleitung)</w:t>
            </w:r>
          </w:p>
          <w:p w:rsidR="00036BFA" w:rsidRDefault="00AF5E08" w:rsidP="00036BFA">
            <w:pPr>
              <w:pStyle w:val="Listenabsatz"/>
              <w:numPr>
                <w:ilvl w:val="0"/>
                <w:numId w:val="21"/>
              </w:numPr>
              <w:spacing w:before="120" w:after="120" w:line="240" w:lineRule="auto"/>
            </w:pPr>
            <w:r>
              <w:t xml:space="preserve">Vertretung </w:t>
            </w:r>
            <w:r w:rsidR="001B67EF">
              <w:t>Auftraggeber/in</w:t>
            </w:r>
            <w:r w:rsidR="00426B63">
              <w:t xml:space="preserve"> (naheliegend ist, dass ein Vertreter der Fachlichkeit, die den betroffenen Verarbeitungsvorgang gestaltet und beschreibt, diese Rolle wahrnimmt)</w:t>
            </w:r>
          </w:p>
          <w:p w:rsidR="00B62CD5" w:rsidRDefault="00AF5E08" w:rsidP="00B62CD5">
            <w:pPr>
              <w:pStyle w:val="Listenabsatz"/>
              <w:numPr>
                <w:ilvl w:val="0"/>
                <w:numId w:val="21"/>
              </w:numPr>
              <w:spacing w:before="120" w:after="120" w:line="240" w:lineRule="auto"/>
            </w:pPr>
            <w:r>
              <w:t>Vertretung</w:t>
            </w:r>
            <w:r w:rsidR="00B62CD5">
              <w:t xml:space="preserve"> IT-Bereich (bei einer DSFA werden zumeist auch die klassischen IT-Sicherheitsziele und die Risikolage der betroffenen IT-Infrastruktur als wesentliche Aspekte mit behandelt)</w:t>
            </w:r>
          </w:p>
          <w:p w:rsidR="006908D1" w:rsidRDefault="006908D1" w:rsidP="00B62CD5">
            <w:pPr>
              <w:pStyle w:val="Listenabsatz"/>
              <w:numPr>
                <w:ilvl w:val="0"/>
                <w:numId w:val="21"/>
              </w:numPr>
              <w:spacing w:before="120" w:after="120" w:line="240" w:lineRule="auto"/>
            </w:pPr>
            <w:r>
              <w:t>Beratung (naheliegend hierfür ist der Datenschutzbeauftragte)</w:t>
            </w:r>
          </w:p>
          <w:p w:rsidR="00B62CD5" w:rsidRDefault="006908D1" w:rsidP="00B62CD5">
            <w:pPr>
              <w:pStyle w:val="Listenabsatz"/>
              <w:numPr>
                <w:ilvl w:val="0"/>
                <w:numId w:val="21"/>
              </w:numPr>
              <w:spacing w:before="120" w:after="120" w:line="240" w:lineRule="auto"/>
            </w:pPr>
            <w:r>
              <w:t>Review (als Qualitätssicherungsmaßnahme ist es oft sinnvoll, eine in der Materie kompetente Person, die bei der DSFA-Erstellung selbst nicht beteiligt war, die DSFA insbesondere im Hinblick auf Logik, Plausibilität, Verständlichkeit und Vollständigkeit überprüfen zu lassen)</w:t>
            </w:r>
          </w:p>
        </w:tc>
      </w:tr>
      <w:tr w:rsidR="008A1E22" w:rsidRPr="00F02E31" w:rsidTr="001D2ACD">
        <w:tc>
          <w:tcPr>
            <w:tcW w:w="1129" w:type="dxa"/>
            <w:shd w:val="clear" w:color="auto" w:fill="auto"/>
            <w:vAlign w:val="center"/>
          </w:tcPr>
          <w:p w:rsidR="008A1E22" w:rsidRDefault="008A1E22" w:rsidP="008A1E22">
            <w:pPr>
              <w:spacing w:line="240" w:lineRule="auto"/>
              <w:jc w:val="center"/>
            </w:pPr>
            <w:r>
              <w:t>1.1.2</w:t>
            </w:r>
          </w:p>
        </w:tc>
        <w:tc>
          <w:tcPr>
            <w:tcW w:w="9477" w:type="dxa"/>
            <w:shd w:val="clear" w:color="auto" w:fill="auto"/>
            <w:vAlign w:val="center"/>
          </w:tcPr>
          <w:p w:rsidR="008A1E22" w:rsidRPr="00C31AD1" w:rsidRDefault="001B628A" w:rsidP="00C5119C">
            <w:pPr>
              <w:spacing w:before="120" w:after="120" w:line="240" w:lineRule="auto"/>
            </w:pPr>
            <w:r>
              <w:t>Der mögliche Standard-</w:t>
            </w:r>
            <w:r w:rsidRPr="00C5119C">
              <w:rPr>
                <w:b/>
              </w:rPr>
              <w:t>Status der DSFA</w:t>
            </w:r>
            <w:r>
              <w:t xml:space="preserve"> umfasst auch eine Aktivierung und Deaktivierung. Vor dem Hintergrund der DSFA-Skalierbarkeit wurde der neutrale Begriff „Aktivierung“ gewählt, nicht </w:t>
            </w:r>
            <w:r w:rsidR="00C5119C">
              <w:t xml:space="preserve">stärker formalisierte Begriffe wie z.B. „Freigabe“. </w:t>
            </w:r>
            <w:r>
              <w:t xml:space="preserve">Eine Deaktivierung kommt etwa in Betracht, wenn die DSFA-Erforderlichkeit wegfällt oder die DSFA durch eine andere DSFA ersetzt wird, bei der die </w:t>
            </w:r>
            <w:r w:rsidR="00C5119C">
              <w:t xml:space="preserve">weitere </w:t>
            </w:r>
            <w:r>
              <w:t>Fortsetzung der DSFA-</w:t>
            </w:r>
            <w:proofErr w:type="spellStart"/>
            <w:r>
              <w:t>Versionierung</w:t>
            </w:r>
            <w:proofErr w:type="spellEnd"/>
            <w:r>
              <w:t xml:space="preserve"> nicht sinnvoll </w:t>
            </w:r>
            <w:r w:rsidR="00C5119C">
              <w:t>erscheint</w:t>
            </w:r>
            <w:r>
              <w:t xml:space="preserve"> (z.B. neue DSFA betrachtet ein anderen Zuschnitt des Verarbeitungsvorgangs).</w:t>
            </w:r>
          </w:p>
        </w:tc>
      </w:tr>
      <w:tr w:rsidR="008A1E22" w:rsidRPr="00F02E31" w:rsidTr="001D2ACD">
        <w:tc>
          <w:tcPr>
            <w:tcW w:w="1129" w:type="dxa"/>
            <w:shd w:val="clear" w:color="auto" w:fill="auto"/>
            <w:vAlign w:val="center"/>
          </w:tcPr>
          <w:p w:rsidR="008A1E22" w:rsidRDefault="008A1E22" w:rsidP="008A1E22">
            <w:pPr>
              <w:spacing w:line="240" w:lineRule="auto"/>
              <w:jc w:val="center"/>
            </w:pPr>
            <w:r>
              <w:t>1.1.3</w:t>
            </w:r>
          </w:p>
        </w:tc>
        <w:tc>
          <w:tcPr>
            <w:tcW w:w="9477" w:type="dxa"/>
            <w:shd w:val="clear" w:color="auto" w:fill="auto"/>
            <w:vAlign w:val="center"/>
          </w:tcPr>
          <w:p w:rsidR="008A1E22" w:rsidRPr="00C31AD1" w:rsidRDefault="00C5119C" w:rsidP="008A1E22">
            <w:pPr>
              <w:spacing w:before="120" w:after="120" w:line="240" w:lineRule="auto"/>
            </w:pPr>
            <w:r>
              <w:t xml:space="preserve">Optionale </w:t>
            </w:r>
            <w:r w:rsidRPr="00C5119C">
              <w:rPr>
                <w:b/>
              </w:rPr>
              <w:t>Anmerkungen zum festgelegten Status</w:t>
            </w:r>
            <w:r>
              <w:t>.</w:t>
            </w:r>
          </w:p>
        </w:tc>
      </w:tr>
      <w:tr w:rsidR="00DB072F" w:rsidRPr="00F02E31" w:rsidTr="001D2ACD">
        <w:tc>
          <w:tcPr>
            <w:tcW w:w="1129" w:type="dxa"/>
            <w:shd w:val="clear" w:color="auto" w:fill="auto"/>
            <w:vAlign w:val="center"/>
          </w:tcPr>
          <w:p w:rsidR="00DB072F" w:rsidRDefault="00DB072F" w:rsidP="008A1E22">
            <w:pPr>
              <w:spacing w:line="240" w:lineRule="auto"/>
              <w:jc w:val="center"/>
            </w:pPr>
            <w:r>
              <w:t>1.1.4</w:t>
            </w:r>
          </w:p>
        </w:tc>
        <w:tc>
          <w:tcPr>
            <w:tcW w:w="9477" w:type="dxa"/>
            <w:shd w:val="clear" w:color="auto" w:fill="auto"/>
            <w:vAlign w:val="center"/>
          </w:tcPr>
          <w:p w:rsidR="00DB072F" w:rsidRDefault="00DB072F" w:rsidP="008A1E22">
            <w:pPr>
              <w:spacing w:before="120" w:after="120" w:line="240" w:lineRule="auto"/>
            </w:pPr>
            <w:r>
              <w:t xml:space="preserve">Angabe der </w:t>
            </w:r>
            <w:r w:rsidRPr="00DB072F">
              <w:rPr>
                <w:b/>
              </w:rPr>
              <w:t>Kontaktdaten</w:t>
            </w:r>
            <w:r>
              <w:t xml:space="preserve"> des </w:t>
            </w:r>
            <w:r w:rsidRPr="00DB072F">
              <w:rPr>
                <w:b/>
              </w:rPr>
              <w:t>Datenschutzbeauftragten</w:t>
            </w:r>
            <w:r>
              <w:t xml:space="preserve"> bzw. der Datenschutzbeauftragten: </w:t>
            </w:r>
            <w:r w:rsidRPr="00DB072F">
              <w:t>Name, dienstliche Anschrift</w:t>
            </w:r>
            <w:r>
              <w:t>, E-Mail-Adresse, Telefonnummer</w:t>
            </w:r>
          </w:p>
        </w:tc>
      </w:tr>
      <w:tr w:rsidR="008A1E22" w:rsidRPr="00F02E31" w:rsidTr="001D2ACD">
        <w:tc>
          <w:tcPr>
            <w:tcW w:w="1129" w:type="dxa"/>
            <w:shd w:val="clear" w:color="auto" w:fill="auto"/>
            <w:vAlign w:val="center"/>
          </w:tcPr>
          <w:p w:rsidR="008A1E22" w:rsidRDefault="008A1E22" w:rsidP="008A1E22">
            <w:pPr>
              <w:spacing w:line="240" w:lineRule="auto"/>
              <w:jc w:val="center"/>
            </w:pPr>
            <w:r>
              <w:fldChar w:fldCharType="begin"/>
            </w:r>
            <w:r>
              <w:instrText xml:space="preserve"> REF _Ref16237160 \r \h </w:instrText>
            </w:r>
            <w:r>
              <w:fldChar w:fldCharType="separate"/>
            </w:r>
            <w:r w:rsidR="003F4FC4">
              <w:t>1.2</w:t>
            </w:r>
            <w:r>
              <w:fldChar w:fldCharType="end"/>
            </w:r>
          </w:p>
        </w:tc>
        <w:tc>
          <w:tcPr>
            <w:tcW w:w="9477" w:type="dxa"/>
            <w:shd w:val="clear" w:color="auto" w:fill="auto"/>
            <w:vAlign w:val="center"/>
          </w:tcPr>
          <w:p w:rsidR="008A1E22" w:rsidRPr="00C31AD1" w:rsidRDefault="00C5119C" w:rsidP="008A1E22">
            <w:pPr>
              <w:spacing w:before="120" w:after="120" w:line="240" w:lineRule="auto"/>
            </w:pPr>
            <w:r>
              <w:t xml:space="preserve">Der Unterschied zwischen einer </w:t>
            </w:r>
            <w:r w:rsidRPr="00C5119C">
              <w:rPr>
                <w:b/>
              </w:rPr>
              <w:t>Anlage und einem Verweis</w:t>
            </w:r>
            <w:r>
              <w:t xml:space="preserve"> zur DSFA ist, dass die Anlage fest und ausschließlich zur DSFA gehört, während die verwiesenen Dokumente auch in anderen Zusammenhängen verwendet werden (Mehrfachverwendung).</w:t>
            </w:r>
          </w:p>
        </w:tc>
      </w:tr>
      <w:tr w:rsidR="008A1E22" w:rsidRPr="00F02E31" w:rsidTr="001D2ACD">
        <w:tc>
          <w:tcPr>
            <w:tcW w:w="1129" w:type="dxa"/>
            <w:shd w:val="clear" w:color="auto" w:fill="auto"/>
            <w:vAlign w:val="center"/>
          </w:tcPr>
          <w:p w:rsidR="008A1E22" w:rsidRDefault="008A1E22" w:rsidP="008A1E22">
            <w:pPr>
              <w:spacing w:line="240" w:lineRule="auto"/>
              <w:jc w:val="center"/>
            </w:pPr>
            <w:r>
              <w:fldChar w:fldCharType="begin"/>
            </w:r>
            <w:r>
              <w:instrText xml:space="preserve"> REF _Ref16237170 \r \h </w:instrText>
            </w:r>
            <w:r>
              <w:fldChar w:fldCharType="separate"/>
            </w:r>
            <w:r w:rsidR="003F4FC4">
              <w:t>1.3</w:t>
            </w:r>
            <w:r>
              <w:fldChar w:fldCharType="end"/>
            </w:r>
          </w:p>
        </w:tc>
        <w:tc>
          <w:tcPr>
            <w:tcW w:w="9477" w:type="dxa"/>
            <w:shd w:val="clear" w:color="auto" w:fill="auto"/>
            <w:vAlign w:val="center"/>
          </w:tcPr>
          <w:p w:rsidR="008A1E22" w:rsidRPr="00C31AD1" w:rsidRDefault="000D17C1" w:rsidP="008A1E22">
            <w:pPr>
              <w:spacing w:before="120" w:after="120" w:line="240" w:lineRule="auto"/>
            </w:pPr>
            <w:r>
              <w:t xml:space="preserve">In der </w:t>
            </w:r>
            <w:r w:rsidRPr="000D17C1">
              <w:rPr>
                <w:b/>
              </w:rPr>
              <w:t>Änderungshistorie</w:t>
            </w:r>
            <w:r>
              <w:t xml:space="preserve"> werden die wesentlichen Änderungen der DSFA nachvollziehbar festgehalten.</w:t>
            </w:r>
          </w:p>
        </w:tc>
      </w:tr>
      <w:tr w:rsidR="008A1E22" w:rsidRPr="00F02E31" w:rsidTr="001D2ACD">
        <w:tc>
          <w:tcPr>
            <w:tcW w:w="1129" w:type="dxa"/>
            <w:shd w:val="clear" w:color="auto" w:fill="auto"/>
            <w:vAlign w:val="center"/>
          </w:tcPr>
          <w:p w:rsidR="008A1E22" w:rsidRDefault="008A1E22" w:rsidP="008A1E22">
            <w:pPr>
              <w:spacing w:line="240" w:lineRule="auto"/>
              <w:jc w:val="center"/>
            </w:pPr>
            <w:r>
              <w:fldChar w:fldCharType="begin"/>
            </w:r>
            <w:r>
              <w:instrText xml:space="preserve"> REF _Ref16237180 \r \h </w:instrText>
            </w:r>
            <w:r>
              <w:fldChar w:fldCharType="separate"/>
            </w:r>
            <w:r w:rsidR="003F4FC4">
              <w:t>1.4</w:t>
            </w:r>
            <w:r>
              <w:fldChar w:fldCharType="end"/>
            </w:r>
          </w:p>
        </w:tc>
        <w:tc>
          <w:tcPr>
            <w:tcW w:w="9477" w:type="dxa"/>
            <w:shd w:val="clear" w:color="auto" w:fill="auto"/>
            <w:vAlign w:val="center"/>
          </w:tcPr>
          <w:p w:rsidR="008A1E22" w:rsidRPr="00C31AD1" w:rsidRDefault="000D17C1" w:rsidP="008A1E22">
            <w:pPr>
              <w:spacing w:before="120" w:after="120" w:line="240" w:lineRule="auto"/>
            </w:pPr>
            <w:r>
              <w:t xml:space="preserve">Da die DSFA regelmäßig hinsichtlich eines inzwischen eingetretenen Änderungsbedarfs überprüft werden sollte, kann hier ein </w:t>
            </w:r>
            <w:r w:rsidRPr="000D17C1">
              <w:rPr>
                <w:b/>
              </w:rPr>
              <w:t>routinemäßiges Überprüfungsdatum</w:t>
            </w:r>
            <w:r>
              <w:t xml:space="preserve"> eingetragen werden.</w:t>
            </w:r>
          </w:p>
        </w:tc>
      </w:tr>
      <w:tr w:rsidR="008A1E22" w:rsidRPr="00F02E31" w:rsidTr="001D2ACD">
        <w:tc>
          <w:tcPr>
            <w:tcW w:w="1129" w:type="dxa"/>
            <w:shd w:val="clear" w:color="auto" w:fill="auto"/>
            <w:vAlign w:val="center"/>
          </w:tcPr>
          <w:p w:rsidR="008A1E22" w:rsidRDefault="008A1E22" w:rsidP="008A1E22">
            <w:pPr>
              <w:spacing w:line="240" w:lineRule="auto"/>
              <w:jc w:val="center"/>
            </w:pPr>
            <w:r>
              <w:fldChar w:fldCharType="begin"/>
            </w:r>
            <w:r>
              <w:instrText xml:space="preserve"> REF _Ref7782019 \r \h </w:instrText>
            </w:r>
            <w:r>
              <w:fldChar w:fldCharType="separate"/>
            </w:r>
            <w:r w:rsidR="003F4FC4">
              <w:t>2.1.1</w:t>
            </w:r>
            <w:r>
              <w:fldChar w:fldCharType="end"/>
            </w:r>
          </w:p>
        </w:tc>
        <w:tc>
          <w:tcPr>
            <w:tcW w:w="9477" w:type="dxa"/>
            <w:shd w:val="clear" w:color="auto" w:fill="auto"/>
            <w:vAlign w:val="center"/>
          </w:tcPr>
          <w:p w:rsidR="008A1E22" w:rsidRDefault="008A1E22" w:rsidP="008A1E22">
            <w:pPr>
              <w:spacing w:before="120" w:after="120" w:line="240" w:lineRule="auto"/>
            </w:pPr>
            <w:r w:rsidRPr="00C31AD1">
              <w:t>Geben Sie einen kurzen</w:t>
            </w:r>
            <w:r>
              <w:t xml:space="preserve"> </w:t>
            </w:r>
            <w:r w:rsidRPr="00C31AD1">
              <w:rPr>
                <w:b/>
              </w:rPr>
              <w:t>beschreibenden Überblick über die geplante Verarbeitung</w:t>
            </w:r>
            <w:r w:rsidRPr="00C31AD1">
              <w:t>, ihre Art, ih</w:t>
            </w:r>
            <w:r>
              <w:t>ren Umfang, ihren Kontext,</w:t>
            </w:r>
            <w:r w:rsidRPr="00C31AD1">
              <w:t xml:space="preserve"> ihre Beteiligten</w:t>
            </w:r>
            <w:r>
              <w:t xml:space="preserve"> </w:t>
            </w:r>
            <w:proofErr w:type="spellStart"/>
            <w:r>
              <w:t>u.s.w</w:t>
            </w:r>
            <w:proofErr w:type="spellEnd"/>
            <w:proofErr w:type="gramStart"/>
            <w:r>
              <w:t>.</w:t>
            </w:r>
            <w:r w:rsidRPr="00C31AD1">
              <w:t>.</w:t>
            </w:r>
            <w:proofErr w:type="gramEnd"/>
          </w:p>
        </w:tc>
      </w:tr>
      <w:tr w:rsidR="008A1E22" w:rsidRPr="00F02E31" w:rsidTr="001D2ACD">
        <w:tc>
          <w:tcPr>
            <w:tcW w:w="1129" w:type="dxa"/>
            <w:shd w:val="clear" w:color="auto" w:fill="auto"/>
            <w:vAlign w:val="center"/>
          </w:tcPr>
          <w:p w:rsidR="008A1E22" w:rsidRDefault="008A1E22" w:rsidP="008A1E22">
            <w:pPr>
              <w:spacing w:line="240" w:lineRule="auto"/>
              <w:jc w:val="center"/>
            </w:pPr>
            <w:r>
              <w:lastRenderedPageBreak/>
              <w:fldChar w:fldCharType="begin"/>
            </w:r>
            <w:r>
              <w:instrText xml:space="preserve"> REF _Ref7780600 \r \h </w:instrText>
            </w:r>
            <w:r>
              <w:fldChar w:fldCharType="separate"/>
            </w:r>
            <w:r w:rsidR="003F4FC4">
              <w:t>2.1.2</w:t>
            </w:r>
            <w:r>
              <w:fldChar w:fldCharType="end"/>
            </w:r>
          </w:p>
        </w:tc>
        <w:tc>
          <w:tcPr>
            <w:tcW w:w="9477" w:type="dxa"/>
            <w:shd w:val="clear" w:color="auto" w:fill="auto"/>
            <w:vAlign w:val="center"/>
          </w:tcPr>
          <w:p w:rsidR="008A1E22" w:rsidRPr="0057021C" w:rsidRDefault="008A1E22" w:rsidP="00CD007E">
            <w:pPr>
              <w:spacing w:before="120" w:after="120" w:line="240" w:lineRule="auto"/>
            </w:pPr>
            <w:r>
              <w:t xml:space="preserve">Voraussetzung für eine rechtskonforme </w:t>
            </w:r>
            <w:r w:rsidR="001B67EF">
              <w:t xml:space="preserve">Datenverarbeitung ist eine </w:t>
            </w:r>
            <w:r>
              <w:t xml:space="preserve">rechtskonforme </w:t>
            </w:r>
            <w:r w:rsidRPr="00C055E3">
              <w:rPr>
                <w:b/>
              </w:rPr>
              <w:t>Zwecksetzung</w:t>
            </w:r>
            <w:r w:rsidR="001B67EF">
              <w:t xml:space="preserve"> (vgl. Art. 5 Abs. 1 Buchst. b</w:t>
            </w:r>
            <w:r>
              <w:t xml:space="preserve"> DSGVO). Eine sich dara</w:t>
            </w:r>
            <w:r w:rsidR="001B67EF">
              <w:t>us</w:t>
            </w:r>
            <w:r>
              <w:t xml:space="preserve"> </w:t>
            </w:r>
            <w:r w:rsidR="001B67EF">
              <w:t>ergebende</w:t>
            </w:r>
            <w:r>
              <w:t xml:space="preserve"> Zweckdefinition ist wiederum die Voraussetzung dafür, die erforderlichen Daten und die Angemessenheit der Prozesse einer Verarbeitung bestimmen zu können. Der ausgewiesene Zweck einer Verarbeitung erlaubt eine logische und praktische Abgrenzung bzw. Trennung einer Verarbeitung von anderen Verarbeitungen.</w:t>
            </w:r>
          </w:p>
        </w:tc>
      </w:tr>
      <w:tr w:rsidR="008A1E22" w:rsidRPr="00F02E31" w:rsidTr="001D2ACD">
        <w:tc>
          <w:tcPr>
            <w:tcW w:w="1129" w:type="dxa"/>
            <w:shd w:val="clear" w:color="auto" w:fill="auto"/>
            <w:vAlign w:val="center"/>
          </w:tcPr>
          <w:p w:rsidR="008A1E22" w:rsidRDefault="008A1E22" w:rsidP="008A1E22">
            <w:pPr>
              <w:spacing w:line="240" w:lineRule="auto"/>
              <w:jc w:val="center"/>
            </w:pPr>
            <w:r>
              <w:fldChar w:fldCharType="begin"/>
            </w:r>
            <w:r>
              <w:instrText xml:space="preserve"> REF _Ref7781072 \r \h </w:instrText>
            </w:r>
            <w:r>
              <w:fldChar w:fldCharType="separate"/>
            </w:r>
            <w:r w:rsidR="003F4FC4">
              <w:t>2.1.3</w:t>
            </w:r>
            <w:r>
              <w:fldChar w:fldCharType="end"/>
            </w:r>
          </w:p>
        </w:tc>
        <w:tc>
          <w:tcPr>
            <w:tcW w:w="9477" w:type="dxa"/>
            <w:shd w:val="clear" w:color="auto" w:fill="auto"/>
            <w:vAlign w:val="center"/>
          </w:tcPr>
          <w:p w:rsidR="008A1E22" w:rsidRPr="0057021C" w:rsidRDefault="008A1E22" w:rsidP="008B7ABC">
            <w:pPr>
              <w:spacing w:before="120" w:after="120" w:line="240" w:lineRule="auto"/>
            </w:pPr>
            <w:r w:rsidRPr="00D37EF3">
              <w:t xml:space="preserve">Soweit keine bereichsspezifische gesetzliche Regelung besteht, kommen als </w:t>
            </w:r>
            <w:r w:rsidRPr="00D37EF3">
              <w:rPr>
                <w:b/>
              </w:rPr>
              <w:t>Rechtsgrundlagen</w:t>
            </w:r>
            <w:r w:rsidRPr="00D37EF3">
              <w:t xml:space="preserve"> die Tatbestände nach </w:t>
            </w:r>
            <w:r w:rsidR="008B7ABC">
              <w:t xml:space="preserve">Art. 4 Abs. 1 BayDSG, </w:t>
            </w:r>
            <w:r w:rsidRPr="00D37EF3">
              <w:t xml:space="preserve">Art. 6 </w:t>
            </w:r>
            <w:r w:rsidR="008B7ABC">
              <w:t xml:space="preserve">Abs. 1 DSGVO </w:t>
            </w:r>
            <w:r w:rsidRPr="00D37EF3">
              <w:t>– bei besonderen Kategorien personenbezogener Daten in Verbindung mit Art. 9 DSGVO und Art. 8 BayDSG - in Betracht.</w:t>
            </w:r>
          </w:p>
        </w:tc>
      </w:tr>
      <w:tr w:rsidR="008A1E22" w:rsidRPr="00F02E31" w:rsidTr="001D2ACD">
        <w:tc>
          <w:tcPr>
            <w:tcW w:w="1129" w:type="dxa"/>
            <w:shd w:val="clear" w:color="auto" w:fill="auto"/>
            <w:vAlign w:val="center"/>
          </w:tcPr>
          <w:p w:rsidR="008A1E22" w:rsidRDefault="008A1E22" w:rsidP="008A1E22">
            <w:pPr>
              <w:spacing w:line="240" w:lineRule="auto"/>
              <w:jc w:val="center"/>
            </w:pPr>
            <w:r>
              <w:fldChar w:fldCharType="begin"/>
            </w:r>
            <w:r>
              <w:instrText xml:space="preserve"> REF _Ref7783584 \r \h </w:instrText>
            </w:r>
            <w:r>
              <w:fldChar w:fldCharType="separate"/>
            </w:r>
            <w:r w:rsidR="003F4FC4">
              <w:t>2.1.4</w:t>
            </w:r>
            <w:r>
              <w:fldChar w:fldCharType="end"/>
            </w:r>
          </w:p>
        </w:tc>
        <w:tc>
          <w:tcPr>
            <w:tcW w:w="9477" w:type="dxa"/>
            <w:shd w:val="clear" w:color="auto" w:fill="auto"/>
            <w:vAlign w:val="center"/>
          </w:tcPr>
          <w:p w:rsidR="008A1E22" w:rsidRPr="00320BF3" w:rsidRDefault="008A1E22" w:rsidP="008A1E22">
            <w:pPr>
              <w:spacing w:before="120" w:after="120" w:line="240" w:lineRule="auto"/>
            </w:pPr>
            <w:r w:rsidRPr="00437DC4">
              <w:t xml:space="preserve">Beschreiben Sie die Maßnahmen, die sicherstellen sollen, dass die </w:t>
            </w:r>
            <w:r w:rsidRPr="00437DC4">
              <w:rPr>
                <w:b/>
              </w:rPr>
              <w:t>Einwilligung</w:t>
            </w:r>
            <w:r w:rsidRPr="00437DC4">
              <w:t xml:space="preserve"> der Betroffenen eingeholt wurde.</w:t>
            </w:r>
          </w:p>
        </w:tc>
      </w:tr>
      <w:tr w:rsidR="008A1E22" w:rsidRPr="00F02E31" w:rsidTr="001D2ACD">
        <w:tc>
          <w:tcPr>
            <w:tcW w:w="1129" w:type="dxa"/>
            <w:shd w:val="clear" w:color="auto" w:fill="auto"/>
            <w:vAlign w:val="center"/>
          </w:tcPr>
          <w:p w:rsidR="008A1E22" w:rsidRDefault="008A1E22" w:rsidP="008A1E22">
            <w:pPr>
              <w:spacing w:line="240" w:lineRule="auto"/>
              <w:jc w:val="center"/>
            </w:pPr>
            <w:r>
              <w:fldChar w:fldCharType="begin"/>
            </w:r>
            <w:r>
              <w:instrText xml:space="preserve"> REF _Ref7781882 \r \h </w:instrText>
            </w:r>
            <w:r>
              <w:fldChar w:fldCharType="separate"/>
            </w:r>
            <w:r w:rsidR="003F4FC4">
              <w:t>2.1.5</w:t>
            </w:r>
            <w:r>
              <w:fldChar w:fldCharType="end"/>
            </w:r>
          </w:p>
        </w:tc>
        <w:tc>
          <w:tcPr>
            <w:tcW w:w="9477" w:type="dxa"/>
            <w:shd w:val="clear" w:color="auto" w:fill="auto"/>
            <w:vAlign w:val="center"/>
          </w:tcPr>
          <w:p w:rsidR="008A1E22" w:rsidRPr="0057021C" w:rsidRDefault="008A1E22" w:rsidP="008A1E22">
            <w:pPr>
              <w:spacing w:before="120" w:after="120" w:line="240" w:lineRule="auto"/>
            </w:pPr>
            <w:r w:rsidRPr="00320BF3">
              <w:t xml:space="preserve">Listen Sie die für die Verarbeitung </w:t>
            </w:r>
            <w:r>
              <w:t xml:space="preserve">neben den Rechtsgrundlagen weiter </w:t>
            </w:r>
            <w:r w:rsidRPr="00320BF3">
              <w:t xml:space="preserve">geltenden </w:t>
            </w:r>
            <w:r w:rsidRPr="00320BF3">
              <w:rPr>
                <w:b/>
              </w:rPr>
              <w:t>Normen, Standards und Zertifizierungen</w:t>
            </w:r>
            <w:r w:rsidRPr="00320BF3">
              <w:t xml:space="preserve"> auf, die </w:t>
            </w:r>
            <w:r>
              <w:t>relevant</w:t>
            </w:r>
            <w:r w:rsidRPr="00320BF3">
              <w:t xml:space="preserve"> sind oder eingehalten</w:t>
            </w:r>
            <w:r>
              <w:t xml:space="preserve"> </w:t>
            </w:r>
            <w:r w:rsidRPr="00320BF3">
              <w:t>werden müssen, nicht zuletzt die genehmigten Verhalt</w:t>
            </w:r>
            <w:r>
              <w:t>ensregeln (vgl. Art. 40 der DSGVO</w:t>
            </w:r>
            <w:r w:rsidRPr="00320BF3">
              <w:t>) und Zertifizierungen zum Datenschutz (vgl. Art. 42</w:t>
            </w:r>
            <w:r>
              <w:t xml:space="preserve"> DSGVO</w:t>
            </w:r>
            <w:r w:rsidRPr="00320BF3">
              <w:t>)</w:t>
            </w:r>
            <w:r>
              <w:t>.</w:t>
            </w:r>
          </w:p>
        </w:tc>
      </w:tr>
      <w:tr w:rsidR="008A1E22" w:rsidRPr="00F02E31" w:rsidTr="001D2ACD">
        <w:tc>
          <w:tcPr>
            <w:tcW w:w="1129" w:type="dxa"/>
            <w:shd w:val="clear" w:color="auto" w:fill="auto"/>
            <w:vAlign w:val="center"/>
          </w:tcPr>
          <w:p w:rsidR="008A1E22" w:rsidRDefault="008A1E22" w:rsidP="008A1E22">
            <w:pPr>
              <w:spacing w:line="240" w:lineRule="auto"/>
              <w:jc w:val="center"/>
            </w:pPr>
            <w:r>
              <w:fldChar w:fldCharType="begin"/>
            </w:r>
            <w:r>
              <w:instrText xml:space="preserve"> REF _Ref7782235 \r \h </w:instrText>
            </w:r>
            <w:r>
              <w:fldChar w:fldCharType="separate"/>
            </w:r>
            <w:r w:rsidR="003F4FC4">
              <w:t>2.1.6</w:t>
            </w:r>
            <w:r>
              <w:fldChar w:fldCharType="end"/>
            </w:r>
          </w:p>
        </w:tc>
        <w:tc>
          <w:tcPr>
            <w:tcW w:w="9477" w:type="dxa"/>
            <w:shd w:val="clear" w:color="auto" w:fill="auto"/>
            <w:vAlign w:val="center"/>
          </w:tcPr>
          <w:p w:rsidR="008A1E22" w:rsidRPr="0057021C" w:rsidRDefault="008A1E22" w:rsidP="008A1E22">
            <w:pPr>
              <w:spacing w:before="120" w:after="120" w:line="240" w:lineRule="auto"/>
            </w:pPr>
            <w:r>
              <w:t xml:space="preserve">Nennen und beschreiben Sie die </w:t>
            </w:r>
            <w:r w:rsidRPr="003777D3">
              <w:rPr>
                <w:b/>
              </w:rPr>
              <w:t>Zuständigkeiten folgender Beteiligten</w:t>
            </w:r>
            <w:r>
              <w:t>:</w:t>
            </w:r>
            <w:r>
              <w:br/>
              <w:t>- Verantwortlicher,</w:t>
            </w:r>
            <w:r>
              <w:br/>
              <w:t xml:space="preserve">- mögliche </w:t>
            </w:r>
            <w:proofErr w:type="spellStart"/>
            <w:r>
              <w:t>Auftragsverarbeiter</w:t>
            </w:r>
            <w:proofErr w:type="spellEnd"/>
            <w:r>
              <w:t>,</w:t>
            </w:r>
            <w:r>
              <w:br/>
              <w:t>- mögliche gemeinsame Verantwortliche sowie</w:t>
            </w:r>
            <w:r>
              <w:br/>
              <w:t xml:space="preserve">- Datenschutzbeauftragter. </w:t>
            </w:r>
          </w:p>
        </w:tc>
      </w:tr>
      <w:tr w:rsidR="00133A64" w:rsidRPr="00F02E31" w:rsidTr="001D2ACD">
        <w:tc>
          <w:tcPr>
            <w:tcW w:w="1129" w:type="dxa"/>
            <w:shd w:val="clear" w:color="auto" w:fill="auto"/>
            <w:vAlign w:val="center"/>
          </w:tcPr>
          <w:p w:rsidR="00133A64" w:rsidRDefault="00133A64" w:rsidP="008A1E22">
            <w:pPr>
              <w:spacing w:line="240" w:lineRule="auto"/>
              <w:jc w:val="center"/>
            </w:pPr>
            <w:r>
              <w:t>2.1.7</w:t>
            </w:r>
          </w:p>
        </w:tc>
        <w:tc>
          <w:tcPr>
            <w:tcW w:w="9477" w:type="dxa"/>
            <w:shd w:val="clear" w:color="auto" w:fill="auto"/>
            <w:vAlign w:val="center"/>
          </w:tcPr>
          <w:p w:rsidR="00133A64" w:rsidRPr="0057021C" w:rsidRDefault="00133A64" w:rsidP="00133A64">
            <w:pPr>
              <w:spacing w:before="120" w:after="120" w:line="240" w:lineRule="auto"/>
            </w:pPr>
            <w:r>
              <w:t xml:space="preserve">Nennung der einzelnen </w:t>
            </w:r>
            <w:r w:rsidRPr="0083752D">
              <w:rPr>
                <w:b/>
              </w:rPr>
              <w:t xml:space="preserve">Pflichten des </w:t>
            </w:r>
            <w:proofErr w:type="spellStart"/>
            <w:r w:rsidRPr="0083752D">
              <w:rPr>
                <w:b/>
              </w:rPr>
              <w:t>Auftragsverarbeiters</w:t>
            </w:r>
            <w:proofErr w:type="spellEnd"/>
            <w:r>
              <w:t xml:space="preserve"> gegenüber dem Verantwortlichen bzw. Verweisung auf die bestehende Auftragsverarbeitungsvereinbarung (vgl. Punkt </w:t>
            </w:r>
            <w:r>
              <w:fldChar w:fldCharType="begin"/>
            </w:r>
            <w:r>
              <w:instrText xml:space="preserve"> REF _Ref16237160 \w \h </w:instrText>
            </w:r>
            <w:r>
              <w:fldChar w:fldCharType="separate"/>
            </w:r>
            <w:r w:rsidR="003F4FC4">
              <w:t>1.2</w:t>
            </w:r>
            <w:r>
              <w:fldChar w:fldCharType="end"/>
            </w:r>
            <w:r>
              <w:t>).</w:t>
            </w:r>
          </w:p>
        </w:tc>
      </w:tr>
      <w:tr w:rsidR="00133A64" w:rsidRPr="00F02E31" w:rsidTr="001D2ACD">
        <w:tc>
          <w:tcPr>
            <w:tcW w:w="1129" w:type="dxa"/>
            <w:shd w:val="clear" w:color="auto" w:fill="auto"/>
            <w:vAlign w:val="center"/>
          </w:tcPr>
          <w:p w:rsidR="00133A64" w:rsidRDefault="00133A64" w:rsidP="008A1E22">
            <w:pPr>
              <w:spacing w:line="240" w:lineRule="auto"/>
              <w:jc w:val="center"/>
            </w:pPr>
            <w:r>
              <w:t>2.1.8</w:t>
            </w:r>
          </w:p>
        </w:tc>
        <w:tc>
          <w:tcPr>
            <w:tcW w:w="9477" w:type="dxa"/>
            <w:shd w:val="clear" w:color="auto" w:fill="auto"/>
            <w:vAlign w:val="center"/>
          </w:tcPr>
          <w:p w:rsidR="00133A64" w:rsidRPr="0057021C" w:rsidRDefault="000C1538" w:rsidP="008A1E22">
            <w:pPr>
              <w:spacing w:before="120" w:after="120" w:line="240" w:lineRule="auto"/>
            </w:pPr>
            <w:r>
              <w:t xml:space="preserve">Angabe, ob der Verantwortliche den </w:t>
            </w:r>
            <w:r w:rsidRPr="00AF2623">
              <w:rPr>
                <w:b/>
              </w:rPr>
              <w:t>Standpunkt der betroffenen Personen</w:t>
            </w:r>
            <w:r>
              <w:t xml:space="preserve"> oder ihrer Vertreter zur beabsichtigten Verarbeitung eingeholt hat oder nicht (dann Begründung).</w:t>
            </w:r>
          </w:p>
        </w:tc>
      </w:tr>
      <w:tr w:rsidR="008A1E22" w:rsidRPr="00F02E31" w:rsidTr="001D2ACD">
        <w:tc>
          <w:tcPr>
            <w:tcW w:w="1129" w:type="dxa"/>
            <w:shd w:val="clear" w:color="auto" w:fill="auto"/>
            <w:vAlign w:val="center"/>
          </w:tcPr>
          <w:p w:rsidR="008A1E22" w:rsidRPr="00F02E31" w:rsidRDefault="008A1E22" w:rsidP="008A1E22">
            <w:pPr>
              <w:spacing w:line="240" w:lineRule="auto"/>
              <w:jc w:val="center"/>
            </w:pPr>
            <w:r>
              <w:fldChar w:fldCharType="begin"/>
            </w:r>
            <w:r>
              <w:instrText xml:space="preserve"> REF _Ref7779307 \r \h </w:instrText>
            </w:r>
            <w:r>
              <w:fldChar w:fldCharType="separate"/>
            </w:r>
            <w:r w:rsidR="003F4FC4">
              <w:t>2.2.1</w:t>
            </w:r>
            <w:r>
              <w:fldChar w:fldCharType="end"/>
            </w:r>
          </w:p>
        </w:tc>
        <w:tc>
          <w:tcPr>
            <w:tcW w:w="9477" w:type="dxa"/>
            <w:shd w:val="clear" w:color="auto" w:fill="auto"/>
            <w:vAlign w:val="center"/>
          </w:tcPr>
          <w:p w:rsidR="008A1E22" w:rsidRPr="00F02E31" w:rsidRDefault="008A1E22" w:rsidP="008A1E22">
            <w:pPr>
              <w:spacing w:before="120" w:after="120" w:line="240" w:lineRule="auto"/>
            </w:pPr>
            <w:r w:rsidRPr="0057021C">
              <w:t xml:space="preserve">Unter </w:t>
            </w:r>
            <w:r w:rsidRPr="00C055E3">
              <w:rPr>
                <w:b/>
              </w:rPr>
              <w:t>Kategorien personenbezogener Daten</w:t>
            </w:r>
            <w:r>
              <w:t xml:space="preserve"> </w:t>
            </w:r>
            <w:r w:rsidRPr="0057021C">
              <w:t>sind aussagefähige Oberbegriffe zu verstehen, z.B. „Name und Vorname“, „Anschrift“, „Staatsangehörigkeit“. Angaben rein technischer Art (z.B. Feldnummern, Schlüsselnummern usw.) sind nicht erforderlich. Die Bezugnahme auf beigefügte Beschreibungen von Datensätzen ist zulässig, wenn aus diesen die personenbezogenen Daten eindeutig hervorgehen.</w:t>
            </w:r>
          </w:p>
        </w:tc>
      </w:tr>
      <w:tr w:rsidR="008A1E22" w:rsidRPr="00F02E31" w:rsidTr="001D2ACD">
        <w:tc>
          <w:tcPr>
            <w:tcW w:w="1129" w:type="dxa"/>
            <w:shd w:val="clear" w:color="auto" w:fill="auto"/>
            <w:vAlign w:val="center"/>
          </w:tcPr>
          <w:p w:rsidR="008A1E22" w:rsidRPr="00F02E31" w:rsidRDefault="008A1E22" w:rsidP="008A1E22">
            <w:pPr>
              <w:spacing w:line="240" w:lineRule="auto"/>
              <w:jc w:val="center"/>
            </w:pPr>
            <w:r>
              <w:fldChar w:fldCharType="begin"/>
            </w:r>
            <w:r>
              <w:instrText xml:space="preserve"> REF _Ref7779547 \r \h </w:instrText>
            </w:r>
            <w:r>
              <w:fldChar w:fldCharType="separate"/>
            </w:r>
            <w:r w:rsidR="003F4FC4">
              <w:t>2.2.2</w:t>
            </w:r>
            <w:r>
              <w:fldChar w:fldCharType="end"/>
            </w:r>
          </w:p>
        </w:tc>
        <w:tc>
          <w:tcPr>
            <w:tcW w:w="9477" w:type="dxa"/>
            <w:shd w:val="clear" w:color="auto" w:fill="auto"/>
            <w:vAlign w:val="center"/>
          </w:tcPr>
          <w:p w:rsidR="008A1E22" w:rsidRDefault="008A1E22" w:rsidP="008A1E22">
            <w:pPr>
              <w:spacing w:before="120" w:after="120" w:line="240" w:lineRule="auto"/>
            </w:pPr>
            <w:r>
              <w:t xml:space="preserve">Zu beschreiben sind hier </w:t>
            </w:r>
            <w:r w:rsidRPr="0011516B">
              <w:rPr>
                <w:b/>
              </w:rPr>
              <w:t>Personengruppen, die von der Verarbeitung betroffen</w:t>
            </w:r>
            <w:r>
              <w:t xml:space="preserve"> sind. Beispiel: „Bauantragsteller“ oder „Beihilfeberechtigte und deren Angehörige“. </w:t>
            </w:r>
          </w:p>
          <w:p w:rsidR="008A1E22" w:rsidRPr="00F02E31" w:rsidRDefault="008A1E22" w:rsidP="008A1E22">
            <w:pPr>
              <w:spacing w:before="120" w:after="120" w:line="240" w:lineRule="auto"/>
            </w:pPr>
            <w:r>
              <w:t>Anzugeben sind auch Personengruppen innerhalb der öffentlichen Stellen, deren Daten verarbeitet werden. Beispiel: „Sachbearbeiter im Bauamt“.</w:t>
            </w:r>
          </w:p>
        </w:tc>
      </w:tr>
      <w:tr w:rsidR="008A1E22" w:rsidRPr="00F02E31" w:rsidTr="001D2ACD">
        <w:tc>
          <w:tcPr>
            <w:tcW w:w="1129" w:type="dxa"/>
            <w:shd w:val="clear" w:color="auto" w:fill="auto"/>
            <w:vAlign w:val="center"/>
          </w:tcPr>
          <w:p w:rsidR="008A1E22" w:rsidRPr="00F02E31" w:rsidRDefault="008A1E22" w:rsidP="008A1E22">
            <w:pPr>
              <w:spacing w:line="240" w:lineRule="auto"/>
              <w:jc w:val="center"/>
            </w:pPr>
            <w:r>
              <w:fldChar w:fldCharType="begin"/>
            </w:r>
            <w:r>
              <w:instrText xml:space="preserve"> REF _Ref7780563 \r \h </w:instrText>
            </w:r>
            <w:r>
              <w:fldChar w:fldCharType="separate"/>
            </w:r>
            <w:r w:rsidR="003F4FC4">
              <w:t>2.2.3</w:t>
            </w:r>
            <w:r>
              <w:fldChar w:fldCharType="end"/>
            </w:r>
          </w:p>
        </w:tc>
        <w:tc>
          <w:tcPr>
            <w:tcW w:w="9477" w:type="dxa"/>
            <w:shd w:val="clear" w:color="auto" w:fill="auto"/>
            <w:vAlign w:val="center"/>
          </w:tcPr>
          <w:p w:rsidR="008A1E22" w:rsidRPr="00F02E31" w:rsidRDefault="008A1E22" w:rsidP="008A1E22">
            <w:pPr>
              <w:spacing w:before="120" w:after="120" w:line="240" w:lineRule="auto"/>
            </w:pPr>
            <w:r>
              <w:t xml:space="preserve">Nach Art. 4 Nr. 9 DSGVO ist </w:t>
            </w:r>
            <w:r w:rsidRPr="0011516B">
              <w:rPr>
                <w:b/>
              </w:rPr>
              <w:t>Empfänger</w:t>
            </w:r>
            <w:r>
              <w:t xml:space="preserve"> „eine natürliche oder juristische Person, Behörde, Einrichtung oder andere Stelle, der personenbezogene Daten offengelegt werden, unabhängig davon, ob es sich bei ihr um einen Dritten handelt oder nicht“. Zu den Empfängern gehören daher auch </w:t>
            </w:r>
            <w:proofErr w:type="spellStart"/>
            <w:r>
              <w:t>Auftragsverarbeiter</w:t>
            </w:r>
            <w:proofErr w:type="spellEnd"/>
            <w:r>
              <w:t xml:space="preserve"> sowie Stellen innerhalb der Behörde, denen die Daten weitergegeben werden oder die Zugriff auf die Daten haben. Zu beachten ist ferner die Ausnahmeregelung des Art 4 Nr. 9 Satz 2 DSGVO, wonach Behörden unter bestimmten, in dieser Vorschrift genannten Voraussetzungen nicht als Empfänger gelten.</w:t>
            </w:r>
          </w:p>
        </w:tc>
      </w:tr>
      <w:tr w:rsidR="008A1E22" w:rsidRPr="00F02E31" w:rsidTr="001D2ACD">
        <w:tc>
          <w:tcPr>
            <w:tcW w:w="1129" w:type="dxa"/>
            <w:shd w:val="clear" w:color="auto" w:fill="auto"/>
            <w:vAlign w:val="center"/>
          </w:tcPr>
          <w:p w:rsidR="008A1E22" w:rsidRPr="00F02E31" w:rsidRDefault="008A1E22" w:rsidP="008A1E22">
            <w:pPr>
              <w:spacing w:line="240" w:lineRule="auto"/>
              <w:jc w:val="center"/>
            </w:pPr>
            <w:r>
              <w:fldChar w:fldCharType="begin"/>
            </w:r>
            <w:r>
              <w:instrText xml:space="preserve"> REF _Ref7782982 \r \h </w:instrText>
            </w:r>
            <w:r>
              <w:fldChar w:fldCharType="separate"/>
            </w:r>
            <w:r w:rsidR="003F4FC4">
              <w:t>2.2.4</w:t>
            </w:r>
            <w:r>
              <w:fldChar w:fldCharType="end"/>
            </w:r>
          </w:p>
        </w:tc>
        <w:tc>
          <w:tcPr>
            <w:tcW w:w="9477" w:type="dxa"/>
            <w:shd w:val="clear" w:color="auto" w:fill="auto"/>
            <w:vAlign w:val="center"/>
          </w:tcPr>
          <w:p w:rsidR="008A1E22" w:rsidRPr="00F02E31" w:rsidRDefault="008A1E22" w:rsidP="008A1E22">
            <w:pPr>
              <w:spacing w:before="120" w:after="120" w:line="240" w:lineRule="auto"/>
            </w:pPr>
            <w:r w:rsidRPr="0003457F">
              <w:t>Präsentieren und beschreiben Sie die Funktionsweise und den Ablauf der Datenverarbeitung (von der Datensammlung bis zur Datenlöschung, sowie die verschiedenen Verarbeitungsschritte, Speicherung, etc.) zum Beispiel mit Hilfe eines Diagramm</w:t>
            </w:r>
            <w:r w:rsidR="008B7ABC">
              <w:t>s</w:t>
            </w:r>
            <w:r w:rsidRPr="0003457F">
              <w:t xml:space="preserve"> der </w:t>
            </w:r>
            <w:r w:rsidRPr="0003457F">
              <w:rPr>
                <w:b/>
              </w:rPr>
              <w:t>Datenflüsse</w:t>
            </w:r>
            <w:r w:rsidRPr="0003457F">
              <w:t xml:space="preserve"> (fügen Sie es als Anhang hinzu) und einer detaillierten Beschreibung der </w:t>
            </w:r>
            <w:r w:rsidRPr="0003457F">
              <w:rPr>
                <w:b/>
              </w:rPr>
              <w:t>Prozesse</w:t>
            </w:r>
            <w:r w:rsidRPr="0003457F">
              <w:t>.</w:t>
            </w:r>
          </w:p>
        </w:tc>
      </w:tr>
      <w:tr w:rsidR="008A1E22" w:rsidRPr="00F02E31" w:rsidTr="001D2ACD">
        <w:tc>
          <w:tcPr>
            <w:tcW w:w="1129" w:type="dxa"/>
            <w:shd w:val="clear" w:color="auto" w:fill="auto"/>
            <w:vAlign w:val="center"/>
          </w:tcPr>
          <w:p w:rsidR="008A1E22" w:rsidRPr="00F02E31" w:rsidRDefault="008A1E22" w:rsidP="008A1E22">
            <w:pPr>
              <w:spacing w:line="240" w:lineRule="auto"/>
              <w:jc w:val="center"/>
            </w:pPr>
            <w:r>
              <w:lastRenderedPageBreak/>
              <w:fldChar w:fldCharType="begin"/>
            </w:r>
            <w:r>
              <w:instrText xml:space="preserve"> REF _Ref7783074 \r \h </w:instrText>
            </w:r>
            <w:r>
              <w:fldChar w:fldCharType="separate"/>
            </w:r>
            <w:r w:rsidR="003F4FC4">
              <w:t>2.2.5</w:t>
            </w:r>
            <w:r>
              <w:fldChar w:fldCharType="end"/>
            </w:r>
          </w:p>
        </w:tc>
        <w:tc>
          <w:tcPr>
            <w:tcW w:w="9477" w:type="dxa"/>
            <w:shd w:val="clear" w:color="auto" w:fill="auto"/>
            <w:vAlign w:val="center"/>
          </w:tcPr>
          <w:p w:rsidR="008A1E22" w:rsidRPr="00F02E31" w:rsidRDefault="008A1E22" w:rsidP="008A1E22">
            <w:pPr>
              <w:spacing w:before="120" w:after="120" w:line="240" w:lineRule="auto"/>
            </w:pPr>
            <w:r w:rsidRPr="0003457F">
              <w:t xml:space="preserve">Listen Sie die entsprechenden IT-Systeme und andere </w:t>
            </w:r>
            <w:r w:rsidRPr="008A035B">
              <w:rPr>
                <w:b/>
              </w:rPr>
              <w:t>Betriebsmittel</w:t>
            </w:r>
            <w:r w:rsidRPr="0003457F">
              <w:t xml:space="preserve"> auf (Betriebssysteme, Server, Fachanwendungen, Datenbankverwaltungssysteme, Office-</w:t>
            </w:r>
            <w:proofErr w:type="spellStart"/>
            <w:r w:rsidRPr="0003457F">
              <w:t>Suites</w:t>
            </w:r>
            <w:proofErr w:type="spellEnd"/>
            <w:r w:rsidRPr="0003457F">
              <w:t>, Ne</w:t>
            </w:r>
            <w:r w:rsidR="00AD7B6B">
              <w:t>tze, Protokolle, Konfigurationen, Papierakten</w:t>
            </w:r>
            <w:r w:rsidRPr="0003457F">
              <w:t xml:space="preserve"> usw.).</w:t>
            </w:r>
          </w:p>
        </w:tc>
      </w:tr>
      <w:tr w:rsidR="008A1E22" w:rsidRPr="00F02E31" w:rsidTr="001D2ACD">
        <w:tc>
          <w:tcPr>
            <w:tcW w:w="1129" w:type="dxa"/>
            <w:shd w:val="clear" w:color="auto" w:fill="auto"/>
            <w:vAlign w:val="center"/>
          </w:tcPr>
          <w:p w:rsidR="008A1E22" w:rsidRDefault="008A1E22" w:rsidP="008A1E22">
            <w:pPr>
              <w:spacing w:line="240" w:lineRule="auto"/>
              <w:jc w:val="center"/>
            </w:pPr>
            <w:r>
              <w:fldChar w:fldCharType="begin"/>
            </w:r>
            <w:r>
              <w:instrText xml:space="preserve"> REF _Ref8911407 \r \h </w:instrText>
            </w:r>
            <w:r>
              <w:fldChar w:fldCharType="separate"/>
            </w:r>
            <w:r w:rsidR="003F4FC4">
              <w:t>3.1.1</w:t>
            </w:r>
            <w:r>
              <w:fldChar w:fldCharType="end"/>
            </w:r>
          </w:p>
        </w:tc>
        <w:tc>
          <w:tcPr>
            <w:tcW w:w="9477" w:type="dxa"/>
            <w:shd w:val="clear" w:color="auto" w:fill="auto"/>
            <w:vAlign w:val="center"/>
          </w:tcPr>
          <w:p w:rsidR="008A1E22" w:rsidRPr="008A035B" w:rsidRDefault="008A1E22" w:rsidP="008A1E22">
            <w:pPr>
              <w:spacing w:before="120" w:after="120" w:line="240" w:lineRule="auto"/>
            </w:pPr>
            <w:r>
              <w:t xml:space="preserve">Begründung, warum auf Basis der entsprechenden Rechtsgrundlage die </w:t>
            </w:r>
            <w:r w:rsidRPr="0046157A">
              <w:rPr>
                <w:b/>
              </w:rPr>
              <w:t>Verarbeitung</w:t>
            </w:r>
            <w:r>
              <w:t xml:space="preserve"> personenbezogener Daten </w:t>
            </w:r>
            <w:r w:rsidRPr="0046157A">
              <w:rPr>
                <w:b/>
              </w:rPr>
              <w:t>zwingend erforderlich</w:t>
            </w:r>
            <w:r>
              <w:t xml:space="preserve"> ist und ein </w:t>
            </w:r>
            <w:r w:rsidRPr="0046157A">
              <w:rPr>
                <w:b/>
              </w:rPr>
              <w:t>verhältnismäßiges Mittel</w:t>
            </w:r>
            <w:r>
              <w:t xml:space="preserve"> darstellt, den angestrebten Zweck zu erreichen.</w:t>
            </w:r>
          </w:p>
        </w:tc>
      </w:tr>
      <w:tr w:rsidR="008A1E22" w:rsidRPr="00F02E31" w:rsidTr="001D2ACD">
        <w:tc>
          <w:tcPr>
            <w:tcW w:w="1129" w:type="dxa"/>
            <w:shd w:val="clear" w:color="auto" w:fill="auto"/>
            <w:vAlign w:val="center"/>
          </w:tcPr>
          <w:p w:rsidR="008A1E22" w:rsidRPr="00F02E31" w:rsidRDefault="008A1E22" w:rsidP="008A1E22">
            <w:pPr>
              <w:spacing w:line="240" w:lineRule="auto"/>
              <w:jc w:val="center"/>
            </w:pPr>
            <w:r>
              <w:fldChar w:fldCharType="begin"/>
            </w:r>
            <w:r>
              <w:instrText xml:space="preserve"> REF _Ref8911416 \r \h </w:instrText>
            </w:r>
            <w:r>
              <w:fldChar w:fldCharType="separate"/>
            </w:r>
            <w:r w:rsidR="003F4FC4">
              <w:t>3.1.2</w:t>
            </w:r>
            <w:r>
              <w:fldChar w:fldCharType="end"/>
            </w:r>
          </w:p>
        </w:tc>
        <w:tc>
          <w:tcPr>
            <w:tcW w:w="9477" w:type="dxa"/>
            <w:shd w:val="clear" w:color="auto" w:fill="auto"/>
            <w:vAlign w:val="center"/>
          </w:tcPr>
          <w:p w:rsidR="008A1E22" w:rsidRPr="00F02E31" w:rsidRDefault="008A1E22" w:rsidP="00AD7B6B">
            <w:pPr>
              <w:spacing w:before="120" w:after="120" w:line="240" w:lineRule="auto"/>
            </w:pPr>
            <w:r w:rsidRPr="008A035B">
              <w:t xml:space="preserve">Erläutern Sie, warum alle </w:t>
            </w:r>
            <w:r w:rsidRPr="008A035B">
              <w:rPr>
                <w:b/>
              </w:rPr>
              <w:t xml:space="preserve">Daten für </w:t>
            </w:r>
            <w:r w:rsidR="00AD7B6B">
              <w:rPr>
                <w:b/>
              </w:rPr>
              <w:t>die</w:t>
            </w:r>
            <w:r w:rsidRPr="008A035B">
              <w:rPr>
                <w:b/>
              </w:rPr>
              <w:t xml:space="preserve"> Verarbeitung benötigt</w:t>
            </w:r>
            <w:r w:rsidRPr="008A035B">
              <w:t xml:space="preserve"> werden.</w:t>
            </w:r>
          </w:p>
        </w:tc>
      </w:tr>
      <w:tr w:rsidR="008A1E22" w:rsidRPr="00F02E31" w:rsidTr="001D2ACD">
        <w:tc>
          <w:tcPr>
            <w:tcW w:w="1129" w:type="dxa"/>
            <w:shd w:val="clear" w:color="auto" w:fill="auto"/>
            <w:vAlign w:val="center"/>
          </w:tcPr>
          <w:p w:rsidR="008A1E22" w:rsidRPr="00F02E31" w:rsidRDefault="008A1E22" w:rsidP="008A1E22">
            <w:pPr>
              <w:spacing w:line="240" w:lineRule="auto"/>
              <w:jc w:val="center"/>
            </w:pPr>
            <w:r>
              <w:fldChar w:fldCharType="begin"/>
            </w:r>
            <w:r>
              <w:instrText xml:space="preserve"> REF _Ref7783235 \r \h </w:instrText>
            </w:r>
            <w:r>
              <w:fldChar w:fldCharType="separate"/>
            </w:r>
            <w:r w:rsidR="003F4FC4">
              <w:t>3.1.3</w:t>
            </w:r>
            <w:r>
              <w:fldChar w:fldCharType="end"/>
            </w:r>
          </w:p>
        </w:tc>
        <w:tc>
          <w:tcPr>
            <w:tcW w:w="9477" w:type="dxa"/>
            <w:shd w:val="clear" w:color="auto" w:fill="auto"/>
            <w:vAlign w:val="center"/>
          </w:tcPr>
          <w:p w:rsidR="008A1E22" w:rsidRPr="00F02E31" w:rsidRDefault="008A1E22" w:rsidP="008A1E22">
            <w:pPr>
              <w:spacing w:before="120" w:after="120" w:line="240" w:lineRule="auto"/>
            </w:pPr>
            <w:r w:rsidRPr="008A035B">
              <w:t xml:space="preserve">Beschreiben Sie, welche Schritte unternommen wurden, um die </w:t>
            </w:r>
            <w:r w:rsidRPr="008A035B">
              <w:rPr>
                <w:b/>
              </w:rPr>
              <w:t>Qualität der Daten</w:t>
            </w:r>
            <w:r w:rsidRPr="008A035B">
              <w:t xml:space="preserve"> sicherzustellen.</w:t>
            </w:r>
          </w:p>
        </w:tc>
      </w:tr>
      <w:tr w:rsidR="008A1E22" w:rsidRPr="00F02E31" w:rsidTr="001D2ACD">
        <w:tc>
          <w:tcPr>
            <w:tcW w:w="1129" w:type="dxa"/>
            <w:shd w:val="clear" w:color="auto" w:fill="auto"/>
            <w:vAlign w:val="center"/>
          </w:tcPr>
          <w:p w:rsidR="008A1E22" w:rsidRPr="00F02E31" w:rsidRDefault="008A1E22" w:rsidP="008A1E22">
            <w:pPr>
              <w:spacing w:line="240" w:lineRule="auto"/>
              <w:jc w:val="center"/>
            </w:pPr>
            <w:r>
              <w:fldChar w:fldCharType="begin"/>
            </w:r>
            <w:r>
              <w:instrText xml:space="preserve"> REF _Ref7783250 \r \h </w:instrText>
            </w:r>
            <w:r>
              <w:fldChar w:fldCharType="separate"/>
            </w:r>
            <w:r w:rsidR="003F4FC4">
              <w:t>3.1.4</w:t>
            </w:r>
            <w:r>
              <w:fldChar w:fldCharType="end"/>
            </w:r>
          </w:p>
        </w:tc>
        <w:tc>
          <w:tcPr>
            <w:tcW w:w="9477" w:type="dxa"/>
            <w:shd w:val="clear" w:color="auto" w:fill="auto"/>
            <w:vAlign w:val="center"/>
          </w:tcPr>
          <w:p w:rsidR="008A1E22" w:rsidRPr="00F02E31" w:rsidRDefault="008A1E22" w:rsidP="008A1E22">
            <w:pPr>
              <w:spacing w:before="120" w:after="120" w:line="240" w:lineRule="auto"/>
            </w:pPr>
            <w:r>
              <w:t xml:space="preserve">Nennen Sie </w:t>
            </w:r>
            <w:r w:rsidR="0059770F">
              <w:t xml:space="preserve">die </w:t>
            </w:r>
            <w:r>
              <w:t xml:space="preserve">relevanten </w:t>
            </w:r>
            <w:r w:rsidRPr="005D7FF3">
              <w:rPr>
                <w:b/>
              </w:rPr>
              <w:t>Speicherdauern</w:t>
            </w:r>
            <w:r>
              <w:t xml:space="preserve"> und erklären Sie, warum die jeweilige Speicherdauer durch gesetzliche Anforderungen, andere Regelungen und/oder Verarbeitungsbedürfnisse gerechtfertigt ist.</w:t>
            </w:r>
          </w:p>
        </w:tc>
      </w:tr>
      <w:tr w:rsidR="008A1E22" w:rsidRPr="00F02E31" w:rsidTr="001D2ACD">
        <w:tc>
          <w:tcPr>
            <w:tcW w:w="1129" w:type="dxa"/>
            <w:shd w:val="clear" w:color="auto" w:fill="auto"/>
            <w:vAlign w:val="center"/>
          </w:tcPr>
          <w:p w:rsidR="008A1E22" w:rsidRPr="00F02E31" w:rsidRDefault="008A1E22" w:rsidP="008A1E22">
            <w:pPr>
              <w:spacing w:line="240" w:lineRule="auto"/>
              <w:jc w:val="center"/>
            </w:pPr>
            <w:r>
              <w:fldChar w:fldCharType="begin"/>
            </w:r>
            <w:r>
              <w:instrText xml:space="preserve"> REF _Ref7783491 \r \h </w:instrText>
            </w:r>
            <w:r>
              <w:fldChar w:fldCharType="separate"/>
            </w:r>
            <w:r w:rsidR="003F4FC4">
              <w:t>3.2.1</w:t>
            </w:r>
            <w:r>
              <w:fldChar w:fldCharType="end"/>
            </w:r>
          </w:p>
        </w:tc>
        <w:tc>
          <w:tcPr>
            <w:tcW w:w="9477" w:type="dxa"/>
            <w:shd w:val="clear" w:color="auto" w:fill="auto"/>
            <w:vAlign w:val="center"/>
          </w:tcPr>
          <w:p w:rsidR="008A1E22" w:rsidRPr="00F02E31" w:rsidRDefault="008A1E22" w:rsidP="008A1E22">
            <w:pPr>
              <w:spacing w:before="120" w:after="120" w:line="240" w:lineRule="auto"/>
            </w:pPr>
            <w:r w:rsidRPr="00437DC4">
              <w:t xml:space="preserve">Beschreiben Sie, welche </w:t>
            </w:r>
            <w:r w:rsidRPr="00437DC4">
              <w:rPr>
                <w:b/>
              </w:rPr>
              <w:t>Informationen den betroffenen Personen</w:t>
            </w:r>
            <w:r w:rsidRPr="00437DC4">
              <w:t xml:space="preserve"> auf welche Art und Weise zur Verfügung gestellt werden.</w:t>
            </w:r>
          </w:p>
        </w:tc>
      </w:tr>
      <w:tr w:rsidR="008A1E22" w:rsidRPr="00F02E31" w:rsidTr="001D2ACD">
        <w:tc>
          <w:tcPr>
            <w:tcW w:w="1129" w:type="dxa"/>
            <w:shd w:val="clear" w:color="auto" w:fill="auto"/>
            <w:vAlign w:val="center"/>
          </w:tcPr>
          <w:p w:rsidR="008A1E22" w:rsidRPr="00F02E31" w:rsidRDefault="008A1E22" w:rsidP="008A1E22">
            <w:pPr>
              <w:spacing w:line="240" w:lineRule="auto"/>
              <w:jc w:val="center"/>
            </w:pPr>
            <w:r>
              <w:fldChar w:fldCharType="begin"/>
            </w:r>
            <w:r>
              <w:instrText xml:space="preserve"> REF _Ref7783539 \r \h </w:instrText>
            </w:r>
            <w:r>
              <w:fldChar w:fldCharType="separate"/>
            </w:r>
            <w:r w:rsidR="003F4FC4">
              <w:t>3.2.2</w:t>
            </w:r>
            <w:r>
              <w:fldChar w:fldCharType="end"/>
            </w:r>
          </w:p>
        </w:tc>
        <w:tc>
          <w:tcPr>
            <w:tcW w:w="9477" w:type="dxa"/>
            <w:shd w:val="clear" w:color="auto" w:fill="auto"/>
            <w:vAlign w:val="center"/>
          </w:tcPr>
          <w:p w:rsidR="008A1E22" w:rsidRPr="00F02E31" w:rsidRDefault="008A1E22" w:rsidP="008A1E22">
            <w:pPr>
              <w:spacing w:before="120" w:after="120" w:line="240" w:lineRule="auto"/>
            </w:pPr>
            <w:r w:rsidRPr="005D6C64">
              <w:t xml:space="preserve">Beschreiben Sie die Maßnahmen, mit denen betroffene Personen </w:t>
            </w:r>
            <w:r w:rsidRPr="004D1A0C">
              <w:rPr>
                <w:b/>
              </w:rPr>
              <w:t>Auskunft</w:t>
            </w:r>
            <w:r>
              <w:t xml:space="preserve"> zu ihren verarbeiteten Daten erhalten können (Identifizierung relevanter Daten,</w:t>
            </w:r>
            <w:r w:rsidRPr="005D6C64">
              <w:t xml:space="preserve"> Einsicht</w:t>
            </w:r>
            <w:r>
              <w:t xml:space="preserve">nahme, Datenübermittlung </w:t>
            </w:r>
            <w:proofErr w:type="spellStart"/>
            <w:r>
              <w:t>u.ä.</w:t>
            </w:r>
            <w:proofErr w:type="spellEnd"/>
            <w:r>
              <w:t>)</w:t>
            </w:r>
            <w:r w:rsidRPr="005D6C64">
              <w:t>.</w:t>
            </w:r>
          </w:p>
        </w:tc>
      </w:tr>
      <w:tr w:rsidR="008A1E22" w:rsidRPr="00F02E31" w:rsidTr="001D2ACD">
        <w:tc>
          <w:tcPr>
            <w:tcW w:w="1129" w:type="dxa"/>
            <w:shd w:val="clear" w:color="auto" w:fill="auto"/>
            <w:vAlign w:val="center"/>
          </w:tcPr>
          <w:p w:rsidR="008A1E22" w:rsidRPr="00F02E31" w:rsidRDefault="008A1E22" w:rsidP="008A1E22">
            <w:pPr>
              <w:spacing w:line="240" w:lineRule="auto"/>
              <w:jc w:val="center"/>
            </w:pPr>
            <w:r>
              <w:fldChar w:fldCharType="begin"/>
            </w:r>
            <w:r>
              <w:instrText xml:space="preserve"> REF _Ref7783802 \r \h </w:instrText>
            </w:r>
            <w:r>
              <w:fldChar w:fldCharType="separate"/>
            </w:r>
            <w:r w:rsidR="003F4FC4">
              <w:t>3.2.3</w:t>
            </w:r>
            <w:r>
              <w:fldChar w:fldCharType="end"/>
            </w:r>
          </w:p>
        </w:tc>
        <w:tc>
          <w:tcPr>
            <w:tcW w:w="9477" w:type="dxa"/>
            <w:shd w:val="clear" w:color="auto" w:fill="auto"/>
            <w:vAlign w:val="center"/>
          </w:tcPr>
          <w:p w:rsidR="008A1E22" w:rsidRPr="00F02E31" w:rsidRDefault="008A1E22" w:rsidP="008A1E22">
            <w:pPr>
              <w:spacing w:before="120" w:after="120" w:line="240" w:lineRule="auto"/>
            </w:pPr>
            <w:r w:rsidRPr="004D1A0C">
              <w:t xml:space="preserve">Beschreiben Sie die Regelungen, mit denen betroffene Personen ihre Daten </w:t>
            </w:r>
            <w:r w:rsidRPr="004D1A0C">
              <w:rPr>
                <w:b/>
              </w:rPr>
              <w:t>löschen</w:t>
            </w:r>
            <w:r w:rsidRPr="004D1A0C">
              <w:t xml:space="preserve"> können.</w:t>
            </w:r>
          </w:p>
        </w:tc>
      </w:tr>
      <w:tr w:rsidR="008A1E22" w:rsidRPr="00F02E31" w:rsidTr="001D2ACD">
        <w:tc>
          <w:tcPr>
            <w:tcW w:w="1129" w:type="dxa"/>
            <w:shd w:val="clear" w:color="auto" w:fill="auto"/>
            <w:vAlign w:val="center"/>
          </w:tcPr>
          <w:p w:rsidR="008A1E22" w:rsidRDefault="008A1E22" w:rsidP="008A1E22">
            <w:pPr>
              <w:spacing w:line="240" w:lineRule="auto"/>
              <w:jc w:val="center"/>
            </w:pPr>
            <w:r>
              <w:fldChar w:fldCharType="begin"/>
            </w:r>
            <w:r>
              <w:instrText xml:space="preserve"> REF _Ref7783882 \r \h </w:instrText>
            </w:r>
            <w:r>
              <w:fldChar w:fldCharType="separate"/>
            </w:r>
            <w:r w:rsidR="003F4FC4">
              <w:t>3.2.4</w:t>
            </w:r>
            <w:r>
              <w:fldChar w:fldCharType="end"/>
            </w:r>
          </w:p>
        </w:tc>
        <w:tc>
          <w:tcPr>
            <w:tcW w:w="9477" w:type="dxa"/>
            <w:shd w:val="clear" w:color="auto" w:fill="auto"/>
            <w:vAlign w:val="center"/>
          </w:tcPr>
          <w:p w:rsidR="008A1E22" w:rsidRPr="004D1A0C" w:rsidRDefault="008A1E22" w:rsidP="008A1E22">
            <w:pPr>
              <w:spacing w:before="120" w:after="120" w:line="240" w:lineRule="auto"/>
            </w:pPr>
            <w:r w:rsidRPr="004D1A0C">
              <w:t xml:space="preserve">Beschreiben Sie die Regelungen, mit denen betroffene Personen ihre Daten </w:t>
            </w:r>
            <w:r w:rsidRPr="004D1A0C">
              <w:rPr>
                <w:b/>
              </w:rPr>
              <w:t>berichtigt</w:t>
            </w:r>
            <w:r>
              <w:t xml:space="preserve"> lassen können.</w:t>
            </w:r>
          </w:p>
        </w:tc>
      </w:tr>
      <w:tr w:rsidR="008A1E22" w:rsidRPr="00F02E31" w:rsidTr="001D2ACD">
        <w:tc>
          <w:tcPr>
            <w:tcW w:w="1129" w:type="dxa"/>
            <w:shd w:val="clear" w:color="auto" w:fill="auto"/>
            <w:vAlign w:val="center"/>
          </w:tcPr>
          <w:p w:rsidR="008A1E22" w:rsidRDefault="008A1E22" w:rsidP="008A1E22">
            <w:pPr>
              <w:spacing w:line="240" w:lineRule="auto"/>
              <w:jc w:val="center"/>
            </w:pPr>
            <w:r>
              <w:fldChar w:fldCharType="begin"/>
            </w:r>
            <w:r>
              <w:instrText xml:space="preserve"> REF _Ref7783892 \r \h </w:instrText>
            </w:r>
            <w:r>
              <w:fldChar w:fldCharType="separate"/>
            </w:r>
            <w:r w:rsidR="003F4FC4">
              <w:t>3.2.5</w:t>
            </w:r>
            <w:r>
              <w:fldChar w:fldCharType="end"/>
            </w:r>
          </w:p>
        </w:tc>
        <w:tc>
          <w:tcPr>
            <w:tcW w:w="9477" w:type="dxa"/>
            <w:shd w:val="clear" w:color="auto" w:fill="auto"/>
            <w:vAlign w:val="center"/>
          </w:tcPr>
          <w:p w:rsidR="008A1E22" w:rsidRPr="004D1A0C" w:rsidRDefault="008A1E22" w:rsidP="008A1E22">
            <w:pPr>
              <w:spacing w:before="120" w:after="120" w:line="240" w:lineRule="auto"/>
            </w:pPr>
            <w:r>
              <w:t>B</w:t>
            </w:r>
            <w:r w:rsidRPr="004D1A0C">
              <w:t xml:space="preserve">eschreiben Sie die Regelungen, mit denen betroffene Personen die Verarbeitung ihrer Daten </w:t>
            </w:r>
            <w:r w:rsidRPr="004D1A0C">
              <w:rPr>
                <w:b/>
              </w:rPr>
              <w:t>einschränken</w:t>
            </w:r>
            <w:r w:rsidRPr="004D1A0C">
              <w:t xml:space="preserve"> und ihr </w:t>
            </w:r>
            <w:r w:rsidRPr="004D1A0C">
              <w:rPr>
                <w:b/>
              </w:rPr>
              <w:t>widersprechen</w:t>
            </w:r>
            <w:r w:rsidRPr="004D1A0C">
              <w:t xml:space="preserve"> können</w:t>
            </w:r>
            <w:r>
              <w:t>.</w:t>
            </w:r>
          </w:p>
        </w:tc>
      </w:tr>
      <w:tr w:rsidR="008A1E22" w:rsidRPr="00F02E31" w:rsidTr="001D2ACD">
        <w:tc>
          <w:tcPr>
            <w:tcW w:w="1129" w:type="dxa"/>
            <w:shd w:val="clear" w:color="auto" w:fill="auto"/>
            <w:vAlign w:val="center"/>
          </w:tcPr>
          <w:p w:rsidR="008A1E22" w:rsidRDefault="008A1E22" w:rsidP="008A1E22">
            <w:pPr>
              <w:spacing w:line="240" w:lineRule="auto"/>
              <w:jc w:val="center"/>
            </w:pPr>
            <w:r>
              <w:fldChar w:fldCharType="begin"/>
            </w:r>
            <w:r>
              <w:instrText xml:space="preserve"> REF _Ref7783899 \r \h </w:instrText>
            </w:r>
            <w:r>
              <w:fldChar w:fldCharType="separate"/>
            </w:r>
            <w:r w:rsidR="003F4FC4">
              <w:t>3.2.6</w:t>
            </w:r>
            <w:r>
              <w:fldChar w:fldCharType="end"/>
            </w:r>
          </w:p>
        </w:tc>
        <w:tc>
          <w:tcPr>
            <w:tcW w:w="9477" w:type="dxa"/>
            <w:shd w:val="clear" w:color="auto" w:fill="auto"/>
            <w:vAlign w:val="center"/>
          </w:tcPr>
          <w:p w:rsidR="008A1E22" w:rsidRPr="004D1A0C" w:rsidRDefault="008A1E22" w:rsidP="00D0125A">
            <w:pPr>
              <w:spacing w:before="120" w:after="120" w:line="240" w:lineRule="auto"/>
            </w:pPr>
            <w:r>
              <w:t>B</w:t>
            </w:r>
            <w:r w:rsidRPr="004D1A0C">
              <w:t>eschreiben Sie die Maßnahmen, mi</w:t>
            </w:r>
            <w:r w:rsidR="00D0125A">
              <w:t xml:space="preserve">t denen betroffene Personen ihr ggf. bestehendes Recht auf </w:t>
            </w:r>
            <w:r w:rsidR="00D0125A" w:rsidRPr="00D0125A">
              <w:rPr>
                <w:b/>
              </w:rPr>
              <w:t>Datenübertrag</w:t>
            </w:r>
            <w:r w:rsidR="00D0125A">
              <w:rPr>
                <w:b/>
              </w:rPr>
              <w:t>barkeit</w:t>
            </w:r>
            <w:r w:rsidR="00D0125A">
              <w:t xml:space="preserve"> ausüben</w:t>
            </w:r>
            <w:r w:rsidRPr="004D1A0C">
              <w:t xml:space="preserve"> können.</w:t>
            </w:r>
          </w:p>
        </w:tc>
      </w:tr>
      <w:tr w:rsidR="008A1E22" w:rsidRPr="00F02E31" w:rsidTr="001D2ACD">
        <w:tc>
          <w:tcPr>
            <w:tcW w:w="1129" w:type="dxa"/>
            <w:shd w:val="clear" w:color="auto" w:fill="auto"/>
            <w:vAlign w:val="center"/>
          </w:tcPr>
          <w:p w:rsidR="008A1E22" w:rsidRDefault="008A1E22" w:rsidP="008A1E22">
            <w:pPr>
              <w:spacing w:line="240" w:lineRule="auto"/>
              <w:jc w:val="center"/>
            </w:pPr>
            <w:r>
              <w:fldChar w:fldCharType="begin"/>
            </w:r>
            <w:r>
              <w:instrText xml:space="preserve"> REF _Ref7784075 \r \h </w:instrText>
            </w:r>
            <w:r>
              <w:fldChar w:fldCharType="separate"/>
            </w:r>
            <w:r w:rsidR="003F4FC4">
              <w:t>4.1.1</w:t>
            </w:r>
            <w:r>
              <w:fldChar w:fldCharType="end"/>
            </w:r>
          </w:p>
        </w:tc>
        <w:tc>
          <w:tcPr>
            <w:tcW w:w="9477" w:type="dxa"/>
            <w:shd w:val="clear" w:color="auto" w:fill="auto"/>
            <w:vAlign w:val="center"/>
          </w:tcPr>
          <w:p w:rsidR="008A1E22" w:rsidRDefault="008A1E22" w:rsidP="008A1E22">
            <w:pPr>
              <w:spacing w:before="120" w:after="120" w:line="240" w:lineRule="auto"/>
            </w:pPr>
            <w:r>
              <w:t xml:space="preserve">Zum Nachweis der </w:t>
            </w:r>
            <w:r w:rsidRPr="003B59BF">
              <w:rPr>
                <w:b/>
              </w:rPr>
              <w:t>Erfüllung der SDM-Datensicherheitsziele</w:t>
            </w:r>
            <w:r>
              <w:t xml:space="preserve"> verweisen Sie auf die ausgefüllte Anlage </w:t>
            </w:r>
            <w:r>
              <w:rPr>
                <w:rFonts w:cs="Arial"/>
                <w:szCs w:val="22"/>
                <w:lang w:eastAsia="de-DE"/>
              </w:rPr>
              <w:t>Risikoanalyse Datensicherheitsziele oder stellen eine entsprechende Risikoanalyse dar.</w:t>
            </w:r>
          </w:p>
        </w:tc>
      </w:tr>
      <w:tr w:rsidR="008A1E22" w:rsidRPr="00F02E31" w:rsidTr="001D2ACD">
        <w:tc>
          <w:tcPr>
            <w:tcW w:w="1129" w:type="dxa"/>
            <w:shd w:val="clear" w:color="auto" w:fill="auto"/>
            <w:vAlign w:val="center"/>
          </w:tcPr>
          <w:p w:rsidR="008A1E22" w:rsidRDefault="008A1E22" w:rsidP="008A1E22">
            <w:pPr>
              <w:spacing w:line="240" w:lineRule="auto"/>
              <w:jc w:val="center"/>
            </w:pPr>
            <w:r>
              <w:fldChar w:fldCharType="begin"/>
            </w:r>
            <w:r>
              <w:instrText xml:space="preserve"> REF _Ref7784280 \r \h </w:instrText>
            </w:r>
            <w:r>
              <w:fldChar w:fldCharType="separate"/>
            </w:r>
            <w:r w:rsidR="003F4FC4">
              <w:t>4.1.2</w:t>
            </w:r>
            <w:r>
              <w:fldChar w:fldCharType="end"/>
            </w:r>
          </w:p>
        </w:tc>
        <w:tc>
          <w:tcPr>
            <w:tcW w:w="9477" w:type="dxa"/>
            <w:shd w:val="clear" w:color="auto" w:fill="auto"/>
            <w:vAlign w:val="center"/>
          </w:tcPr>
          <w:p w:rsidR="008A1E22" w:rsidRDefault="008A1E22" w:rsidP="008A1E22">
            <w:pPr>
              <w:spacing w:before="120" w:after="120" w:line="240" w:lineRule="auto"/>
            </w:pPr>
            <w:r>
              <w:t xml:space="preserve">Zum Nachweis der </w:t>
            </w:r>
            <w:r w:rsidRPr="003B59BF">
              <w:rPr>
                <w:b/>
              </w:rPr>
              <w:t>Erf</w:t>
            </w:r>
            <w:r>
              <w:rPr>
                <w:b/>
              </w:rPr>
              <w:t>üllung der SDM-Schutzbedarf</w:t>
            </w:r>
            <w:r w:rsidRPr="003B59BF">
              <w:rPr>
                <w:b/>
              </w:rPr>
              <w:t>sziele</w:t>
            </w:r>
            <w:r>
              <w:t xml:space="preserve"> verweisen Sie auf die ausgefüllte Anlage </w:t>
            </w:r>
            <w:r>
              <w:rPr>
                <w:rFonts w:cs="Arial"/>
                <w:szCs w:val="22"/>
                <w:lang w:eastAsia="de-DE"/>
              </w:rPr>
              <w:t>Risikoanalyse Datensicherheitsziele oder stellen eine entsprechende Risikoanalyse dar.</w:t>
            </w:r>
          </w:p>
        </w:tc>
      </w:tr>
      <w:tr w:rsidR="008A1E22" w:rsidRPr="00F02E31" w:rsidTr="001D2ACD">
        <w:tc>
          <w:tcPr>
            <w:tcW w:w="1129" w:type="dxa"/>
            <w:shd w:val="clear" w:color="auto" w:fill="auto"/>
            <w:vAlign w:val="center"/>
          </w:tcPr>
          <w:p w:rsidR="008A1E22" w:rsidRDefault="008A1E22" w:rsidP="008A1E22">
            <w:pPr>
              <w:spacing w:line="240" w:lineRule="auto"/>
              <w:jc w:val="center"/>
            </w:pPr>
            <w:r>
              <w:fldChar w:fldCharType="begin"/>
            </w:r>
            <w:r>
              <w:instrText xml:space="preserve"> REF _Ref7784340 \r \h </w:instrText>
            </w:r>
            <w:r>
              <w:fldChar w:fldCharType="separate"/>
            </w:r>
            <w:r w:rsidR="003F4FC4">
              <w:t>4.1.3</w:t>
            </w:r>
            <w:r>
              <w:fldChar w:fldCharType="end"/>
            </w:r>
          </w:p>
        </w:tc>
        <w:tc>
          <w:tcPr>
            <w:tcW w:w="9477" w:type="dxa"/>
            <w:shd w:val="clear" w:color="auto" w:fill="auto"/>
            <w:vAlign w:val="center"/>
          </w:tcPr>
          <w:p w:rsidR="008A1E22" w:rsidRDefault="008A1E22" w:rsidP="008A1E22">
            <w:pPr>
              <w:spacing w:before="120" w:after="120" w:line="240" w:lineRule="auto"/>
            </w:pPr>
            <w:r>
              <w:t xml:space="preserve">Stellen Sie summarisch dar, </w:t>
            </w:r>
            <w:r w:rsidRPr="003B59BF">
              <w:rPr>
                <w:b/>
              </w:rPr>
              <w:t>wie die Anforderungen der DSGVO durch die Verarbeitung eingehalten werden</w:t>
            </w:r>
            <w:r>
              <w:t>.</w:t>
            </w:r>
          </w:p>
        </w:tc>
      </w:tr>
      <w:tr w:rsidR="008A1E22" w:rsidRPr="00F02E31" w:rsidTr="001D2ACD">
        <w:tc>
          <w:tcPr>
            <w:tcW w:w="1129" w:type="dxa"/>
            <w:shd w:val="clear" w:color="auto" w:fill="auto"/>
            <w:vAlign w:val="center"/>
          </w:tcPr>
          <w:p w:rsidR="008A1E22" w:rsidRDefault="008A1E22" w:rsidP="008A1E22">
            <w:pPr>
              <w:spacing w:line="240" w:lineRule="auto"/>
              <w:jc w:val="center"/>
            </w:pPr>
            <w:r>
              <w:fldChar w:fldCharType="begin"/>
            </w:r>
            <w:r>
              <w:instrText xml:space="preserve"> REF _Ref7784409 \r \h </w:instrText>
            </w:r>
            <w:r>
              <w:fldChar w:fldCharType="separate"/>
            </w:r>
            <w:r w:rsidR="003F4FC4">
              <w:t>4.1.4</w:t>
            </w:r>
            <w:r>
              <w:fldChar w:fldCharType="end"/>
            </w:r>
          </w:p>
        </w:tc>
        <w:tc>
          <w:tcPr>
            <w:tcW w:w="9477" w:type="dxa"/>
            <w:shd w:val="clear" w:color="auto" w:fill="auto"/>
            <w:vAlign w:val="center"/>
          </w:tcPr>
          <w:p w:rsidR="008A1E22" w:rsidRDefault="008A1E22" w:rsidP="008A1E22">
            <w:pPr>
              <w:spacing w:before="120" w:after="120" w:line="240" w:lineRule="auto"/>
            </w:pPr>
            <w:r>
              <w:t xml:space="preserve">Stellen Sie dar, ob und falls ja, wie die </w:t>
            </w:r>
            <w:r w:rsidRPr="003B59BF">
              <w:rPr>
                <w:b/>
              </w:rPr>
              <w:t>Abstimmung mit der zuständigen Datenschutzaufsichtsbehörde</w:t>
            </w:r>
            <w:r>
              <w:t xml:space="preserve"> mit welchen Ergebnissen erfolgt ist.</w:t>
            </w:r>
          </w:p>
        </w:tc>
      </w:tr>
      <w:tr w:rsidR="008A1E22" w:rsidRPr="00F02E31" w:rsidTr="001D2ACD">
        <w:tc>
          <w:tcPr>
            <w:tcW w:w="1129" w:type="dxa"/>
            <w:shd w:val="clear" w:color="auto" w:fill="auto"/>
            <w:vAlign w:val="center"/>
          </w:tcPr>
          <w:p w:rsidR="008A1E22" w:rsidRDefault="008A1E22" w:rsidP="008A1E22">
            <w:pPr>
              <w:spacing w:line="240" w:lineRule="auto"/>
              <w:jc w:val="center"/>
            </w:pPr>
            <w:r>
              <w:fldChar w:fldCharType="begin"/>
            </w:r>
            <w:r>
              <w:instrText xml:space="preserve"> REF _Ref7784523 \r \h </w:instrText>
            </w:r>
            <w:r>
              <w:fldChar w:fldCharType="separate"/>
            </w:r>
            <w:r w:rsidR="003F4FC4">
              <w:t>4.2</w:t>
            </w:r>
            <w:r>
              <w:fldChar w:fldCharType="end"/>
            </w:r>
          </w:p>
        </w:tc>
        <w:tc>
          <w:tcPr>
            <w:tcW w:w="9477" w:type="dxa"/>
            <w:shd w:val="clear" w:color="auto" w:fill="auto"/>
            <w:vAlign w:val="center"/>
          </w:tcPr>
          <w:p w:rsidR="008A1E22" w:rsidRDefault="008A1E22" w:rsidP="008A1E22">
            <w:pPr>
              <w:spacing w:before="120" w:after="120" w:line="240" w:lineRule="auto"/>
            </w:pPr>
            <w:r w:rsidRPr="003B59BF">
              <w:t xml:space="preserve">In diesem Abschnitt </w:t>
            </w:r>
            <w:r>
              <w:t>werden</w:t>
            </w:r>
            <w:r w:rsidRPr="003B59BF">
              <w:t xml:space="preserve"> </w:t>
            </w:r>
            <w:r>
              <w:t xml:space="preserve">die </w:t>
            </w:r>
            <w:r w:rsidR="006D176A">
              <w:rPr>
                <w:b/>
              </w:rPr>
              <w:t>Datenschutzm</w:t>
            </w:r>
            <w:r w:rsidRPr="003B59BF">
              <w:rPr>
                <w:b/>
              </w:rPr>
              <w:t>aßnahmen</w:t>
            </w:r>
            <w:r w:rsidRPr="003B59BF">
              <w:t xml:space="preserve"> (vorhanden oder geplant) </w:t>
            </w:r>
            <w:r>
              <w:t>festgehalten</w:t>
            </w:r>
            <w:r w:rsidRPr="003B59BF">
              <w:t xml:space="preserve">, die </w:t>
            </w:r>
            <w:r>
              <w:t>im Rahmen dieser DSFA von Bedeutung sind</w:t>
            </w:r>
            <w:r w:rsidRPr="003B59BF">
              <w:t>.</w:t>
            </w:r>
          </w:p>
        </w:tc>
      </w:tr>
    </w:tbl>
    <w:p w:rsidR="008A1E22" w:rsidRPr="00DB795C" w:rsidRDefault="008A1E22" w:rsidP="008A1E22">
      <w:pPr>
        <w:rPr>
          <w:rFonts w:cs="Arial"/>
          <w:szCs w:val="20"/>
          <w:lang w:eastAsia="de-DE"/>
        </w:rPr>
      </w:pPr>
    </w:p>
    <w:p w:rsidR="00096BF1" w:rsidRDefault="00096BF1">
      <w:pPr>
        <w:spacing w:line="240" w:lineRule="auto"/>
        <w:rPr>
          <w:rFonts w:cs="Arial"/>
          <w:szCs w:val="20"/>
          <w:lang w:eastAsia="de-DE"/>
        </w:rPr>
      </w:pPr>
      <w:r>
        <w:rPr>
          <w:rFonts w:cs="Arial"/>
          <w:szCs w:val="20"/>
          <w:lang w:eastAsia="de-DE"/>
        </w:rPr>
        <w:br w:type="page"/>
      </w:r>
    </w:p>
    <w:p w:rsidR="00096BF1" w:rsidRPr="00DA4819" w:rsidRDefault="00096BF1" w:rsidP="00096BF1">
      <w:pPr>
        <w:pBdr>
          <w:top w:val="single" w:sz="4" w:space="1" w:color="auto"/>
          <w:left w:val="single" w:sz="4" w:space="4" w:color="auto"/>
          <w:bottom w:val="single" w:sz="4" w:space="1" w:color="auto"/>
          <w:right w:val="single" w:sz="4" w:space="4" w:color="auto"/>
        </w:pBdr>
        <w:spacing w:line="240" w:lineRule="auto"/>
        <w:jc w:val="center"/>
        <w:rPr>
          <w:b/>
        </w:rPr>
      </w:pPr>
      <w:r>
        <w:rPr>
          <w:b/>
        </w:rPr>
        <w:lastRenderedPageBreak/>
        <w:t>Glossar</w:t>
      </w:r>
    </w:p>
    <w:p w:rsidR="00096BF1" w:rsidRPr="0028381E" w:rsidRDefault="00096BF1" w:rsidP="00096BF1">
      <w:pPr>
        <w:spacing w:before="240"/>
        <w:rPr>
          <w:rFonts w:cs="Arial"/>
          <w:b/>
          <w:szCs w:val="20"/>
          <w:lang w:eastAsia="de-DE"/>
        </w:rPr>
      </w:pP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343"/>
      </w:tblGrid>
      <w:tr w:rsidR="00096BF1" w:rsidRPr="00F02E31" w:rsidTr="00096BF1">
        <w:trPr>
          <w:trHeight w:val="397"/>
          <w:tblHeader/>
        </w:trPr>
        <w:tc>
          <w:tcPr>
            <w:tcW w:w="2263" w:type="dxa"/>
            <w:shd w:val="clear" w:color="auto" w:fill="7B7B7B"/>
            <w:vAlign w:val="center"/>
          </w:tcPr>
          <w:p w:rsidR="00096BF1" w:rsidRPr="00DA4819" w:rsidRDefault="00096BF1" w:rsidP="00096BF1">
            <w:pPr>
              <w:spacing w:line="240" w:lineRule="auto"/>
              <w:jc w:val="center"/>
              <w:rPr>
                <w:rFonts w:cs="Arial"/>
                <w:color w:val="FFFFFF"/>
              </w:rPr>
            </w:pPr>
            <w:r>
              <w:rPr>
                <w:rFonts w:cs="Arial"/>
                <w:color w:val="FFFFFF"/>
              </w:rPr>
              <w:t>Begriff/Abkürzung</w:t>
            </w:r>
          </w:p>
        </w:tc>
        <w:tc>
          <w:tcPr>
            <w:tcW w:w="8343" w:type="dxa"/>
            <w:shd w:val="clear" w:color="auto" w:fill="7B7B7B"/>
            <w:vAlign w:val="center"/>
          </w:tcPr>
          <w:p w:rsidR="00096BF1" w:rsidRPr="00DA4819" w:rsidRDefault="00096BF1" w:rsidP="00096BF1">
            <w:pPr>
              <w:keepNext/>
              <w:spacing w:line="240" w:lineRule="auto"/>
              <w:rPr>
                <w:rFonts w:cs="Arial"/>
                <w:color w:val="FFFFFF"/>
              </w:rPr>
            </w:pPr>
            <w:r>
              <w:rPr>
                <w:rFonts w:cs="Arial"/>
                <w:color w:val="FFFFFF"/>
              </w:rPr>
              <w:t>Erläuterung</w:t>
            </w:r>
          </w:p>
        </w:tc>
      </w:tr>
      <w:tr w:rsidR="00096BF1" w:rsidRPr="00F02E31" w:rsidTr="00096BF1">
        <w:tc>
          <w:tcPr>
            <w:tcW w:w="2263" w:type="dxa"/>
            <w:shd w:val="clear" w:color="auto" w:fill="auto"/>
            <w:vAlign w:val="center"/>
          </w:tcPr>
          <w:p w:rsidR="00096BF1" w:rsidRDefault="00096BF1" w:rsidP="00096BF1">
            <w:pPr>
              <w:spacing w:line="240" w:lineRule="auto"/>
            </w:pPr>
            <w:r>
              <w:t>Daten</w:t>
            </w:r>
          </w:p>
        </w:tc>
        <w:tc>
          <w:tcPr>
            <w:tcW w:w="8343" w:type="dxa"/>
            <w:shd w:val="clear" w:color="auto" w:fill="auto"/>
            <w:vAlign w:val="center"/>
          </w:tcPr>
          <w:p w:rsidR="00096BF1" w:rsidRDefault="00096BF1" w:rsidP="00096BF1">
            <w:pPr>
              <w:spacing w:before="120" w:after="120" w:line="240" w:lineRule="auto"/>
            </w:pPr>
            <w:r w:rsidRPr="00096BF1">
              <w:t>Personenbezogene Daten</w:t>
            </w:r>
          </w:p>
        </w:tc>
      </w:tr>
      <w:tr w:rsidR="00096BF1" w:rsidRPr="00F02E31" w:rsidTr="00096BF1">
        <w:tc>
          <w:tcPr>
            <w:tcW w:w="2263" w:type="dxa"/>
            <w:shd w:val="clear" w:color="auto" w:fill="auto"/>
            <w:vAlign w:val="center"/>
          </w:tcPr>
          <w:p w:rsidR="00096BF1" w:rsidRDefault="00096BF1" w:rsidP="00096BF1">
            <w:pPr>
              <w:spacing w:line="240" w:lineRule="auto"/>
            </w:pPr>
            <w:r w:rsidRPr="00096BF1">
              <w:t>Dokument-ID</w:t>
            </w:r>
          </w:p>
        </w:tc>
        <w:tc>
          <w:tcPr>
            <w:tcW w:w="8343" w:type="dxa"/>
            <w:shd w:val="clear" w:color="auto" w:fill="auto"/>
            <w:vAlign w:val="center"/>
          </w:tcPr>
          <w:p w:rsidR="00096BF1" w:rsidRPr="00096BF1" w:rsidRDefault="00096BF1" w:rsidP="00096BF1">
            <w:pPr>
              <w:spacing w:before="120" w:after="120" w:line="240" w:lineRule="auto"/>
            </w:pPr>
            <w:r w:rsidRPr="00096BF1">
              <w:t>Eindeutige Identitätsangabe (ID) für ein bestimmtes Dokument</w:t>
            </w:r>
          </w:p>
        </w:tc>
      </w:tr>
      <w:tr w:rsidR="00096BF1" w:rsidRPr="00F02E31" w:rsidTr="00096BF1">
        <w:tc>
          <w:tcPr>
            <w:tcW w:w="2263" w:type="dxa"/>
            <w:shd w:val="clear" w:color="auto" w:fill="auto"/>
            <w:vAlign w:val="center"/>
          </w:tcPr>
          <w:p w:rsidR="00096BF1" w:rsidRPr="00096BF1" w:rsidRDefault="00096BF1" w:rsidP="00096BF1">
            <w:pPr>
              <w:spacing w:line="240" w:lineRule="auto"/>
            </w:pPr>
            <w:r>
              <w:t>DSFA</w:t>
            </w:r>
          </w:p>
        </w:tc>
        <w:tc>
          <w:tcPr>
            <w:tcW w:w="8343" w:type="dxa"/>
            <w:shd w:val="clear" w:color="auto" w:fill="auto"/>
            <w:vAlign w:val="center"/>
          </w:tcPr>
          <w:p w:rsidR="00096BF1" w:rsidRPr="00096BF1" w:rsidRDefault="00096BF1" w:rsidP="00096BF1">
            <w:pPr>
              <w:spacing w:before="120" w:after="120" w:line="240" w:lineRule="auto"/>
            </w:pPr>
            <w:r w:rsidRPr="00096BF1">
              <w:t>Datenschutz-Folgenabschätzung</w:t>
            </w:r>
          </w:p>
        </w:tc>
      </w:tr>
      <w:tr w:rsidR="00096BF1" w:rsidRPr="00F02E31" w:rsidTr="00096BF1">
        <w:tc>
          <w:tcPr>
            <w:tcW w:w="2263" w:type="dxa"/>
            <w:shd w:val="clear" w:color="auto" w:fill="auto"/>
            <w:vAlign w:val="center"/>
          </w:tcPr>
          <w:p w:rsidR="00096BF1" w:rsidRDefault="00096BF1" w:rsidP="00096BF1">
            <w:pPr>
              <w:spacing w:line="240" w:lineRule="auto"/>
            </w:pPr>
            <w:r>
              <w:t>HCM</w:t>
            </w:r>
          </w:p>
        </w:tc>
        <w:tc>
          <w:tcPr>
            <w:tcW w:w="8343" w:type="dxa"/>
            <w:shd w:val="clear" w:color="auto" w:fill="auto"/>
            <w:vAlign w:val="center"/>
          </w:tcPr>
          <w:p w:rsidR="00096BF1" w:rsidRPr="00096BF1" w:rsidRDefault="00096BF1" w:rsidP="00096BF1">
            <w:pPr>
              <w:spacing w:before="120" w:after="120" w:line="240" w:lineRule="auto"/>
            </w:pPr>
            <w:r w:rsidRPr="00096BF1">
              <w:t>Personalwesen der Stadt ("Human Capital Management")</w:t>
            </w:r>
          </w:p>
        </w:tc>
      </w:tr>
      <w:tr w:rsidR="00096BF1" w:rsidRPr="00F02E31" w:rsidTr="00096BF1">
        <w:tc>
          <w:tcPr>
            <w:tcW w:w="2263" w:type="dxa"/>
            <w:shd w:val="clear" w:color="auto" w:fill="auto"/>
            <w:vAlign w:val="center"/>
          </w:tcPr>
          <w:p w:rsidR="00096BF1" w:rsidRDefault="00096BF1" w:rsidP="00096BF1">
            <w:pPr>
              <w:spacing w:line="240" w:lineRule="auto"/>
            </w:pPr>
            <w:r>
              <w:t>Personaldaten</w:t>
            </w:r>
          </w:p>
        </w:tc>
        <w:tc>
          <w:tcPr>
            <w:tcW w:w="8343" w:type="dxa"/>
            <w:shd w:val="clear" w:color="auto" w:fill="auto"/>
            <w:vAlign w:val="center"/>
          </w:tcPr>
          <w:p w:rsidR="00096BF1" w:rsidRPr="00096BF1" w:rsidRDefault="00096BF1" w:rsidP="00096BF1">
            <w:pPr>
              <w:spacing w:before="120" w:after="120" w:line="240" w:lineRule="auto"/>
            </w:pPr>
            <w:r w:rsidRPr="00096BF1">
              <w:t>Personenbezogene Daten</w:t>
            </w:r>
            <w:r w:rsidR="001B39CB">
              <w:t xml:space="preserve"> von Beschäftigten</w:t>
            </w:r>
            <w:r w:rsidRPr="00096BF1">
              <w:t>, die typischer Weise in der Personalwirtschaft verarbeitet werden.</w:t>
            </w:r>
          </w:p>
        </w:tc>
      </w:tr>
      <w:tr w:rsidR="00E231CF" w:rsidRPr="00F02E31" w:rsidTr="00096BF1">
        <w:tc>
          <w:tcPr>
            <w:tcW w:w="2263" w:type="dxa"/>
            <w:shd w:val="clear" w:color="auto" w:fill="auto"/>
            <w:vAlign w:val="center"/>
          </w:tcPr>
          <w:p w:rsidR="00E231CF" w:rsidRDefault="00E231CF" w:rsidP="00096BF1">
            <w:pPr>
              <w:spacing w:line="240" w:lineRule="auto"/>
            </w:pPr>
            <w:r>
              <w:t>SDM</w:t>
            </w:r>
          </w:p>
        </w:tc>
        <w:tc>
          <w:tcPr>
            <w:tcW w:w="8343" w:type="dxa"/>
            <w:shd w:val="clear" w:color="auto" w:fill="auto"/>
            <w:vAlign w:val="center"/>
          </w:tcPr>
          <w:p w:rsidR="00E231CF" w:rsidRPr="00096BF1" w:rsidRDefault="00E231CF" w:rsidP="00096BF1">
            <w:pPr>
              <w:spacing w:before="120" w:after="120" w:line="240" w:lineRule="auto"/>
            </w:pPr>
            <w:r w:rsidRPr="00E231CF">
              <w:t>Standard-Datenschutzmodell beschreibt eine Methode zur Datenschutzberatung und -prüfung</w:t>
            </w:r>
            <w:r>
              <w:t xml:space="preserve"> auf der Basis einheitlicher Gewährleistungsziele.</w:t>
            </w:r>
            <w:r w:rsidRPr="00E231CF">
              <w:t xml:space="preserve"> Näheres im Internet unter </w:t>
            </w:r>
            <w:hyperlink r:id="rId8" w:history="1">
              <w:r w:rsidRPr="002E5AC4">
                <w:rPr>
                  <w:rStyle w:val="Hyperlink"/>
                </w:rPr>
                <w:t>https://www.datenschutz-mv.de/datenschutz/datenschutzmodell</w:t>
              </w:r>
            </w:hyperlink>
            <w:r w:rsidRPr="00E231CF">
              <w:t>.</w:t>
            </w:r>
          </w:p>
        </w:tc>
      </w:tr>
      <w:tr w:rsidR="00E231CF" w:rsidRPr="00F02E31" w:rsidTr="00096BF1">
        <w:tc>
          <w:tcPr>
            <w:tcW w:w="2263" w:type="dxa"/>
            <w:shd w:val="clear" w:color="auto" w:fill="auto"/>
            <w:vAlign w:val="center"/>
          </w:tcPr>
          <w:p w:rsidR="00E231CF" w:rsidRDefault="00E231CF" w:rsidP="00096BF1">
            <w:pPr>
              <w:spacing w:line="240" w:lineRule="auto"/>
            </w:pPr>
            <w:r w:rsidRPr="00E231CF">
              <w:t>SDM-Datensicherheitsziele</w:t>
            </w:r>
          </w:p>
        </w:tc>
        <w:tc>
          <w:tcPr>
            <w:tcW w:w="8343" w:type="dxa"/>
            <w:shd w:val="clear" w:color="auto" w:fill="auto"/>
            <w:vAlign w:val="center"/>
          </w:tcPr>
          <w:p w:rsidR="00E231CF" w:rsidRPr="00E231CF" w:rsidRDefault="00E231CF" w:rsidP="00E231CF">
            <w:pPr>
              <w:spacing w:before="120" w:after="120" w:line="240" w:lineRule="auto"/>
            </w:pPr>
            <w:r w:rsidRPr="00E231CF">
              <w:t>Davon umfasst sind die beiden SDM-Gewährleistungsziele Verfügbarkeit und Vertraulichkeit sowie der Teilzielaspekt Datenintegrität des SDM-Gewährleistungsziels Integrität.</w:t>
            </w:r>
          </w:p>
        </w:tc>
      </w:tr>
      <w:tr w:rsidR="00E231CF" w:rsidRPr="00F02E31" w:rsidTr="00096BF1">
        <w:tc>
          <w:tcPr>
            <w:tcW w:w="2263" w:type="dxa"/>
            <w:shd w:val="clear" w:color="auto" w:fill="auto"/>
            <w:vAlign w:val="center"/>
          </w:tcPr>
          <w:p w:rsidR="00E231CF" w:rsidRPr="00E231CF" w:rsidRDefault="00E231CF" w:rsidP="00096BF1">
            <w:pPr>
              <w:spacing w:line="240" w:lineRule="auto"/>
            </w:pPr>
            <w:r w:rsidRPr="00E231CF">
              <w:t>SDM-Schutzbedarfsziele</w:t>
            </w:r>
          </w:p>
        </w:tc>
        <w:tc>
          <w:tcPr>
            <w:tcW w:w="8343" w:type="dxa"/>
            <w:shd w:val="clear" w:color="auto" w:fill="auto"/>
            <w:vAlign w:val="center"/>
          </w:tcPr>
          <w:p w:rsidR="00E231CF" w:rsidRPr="00E231CF" w:rsidRDefault="00E231CF" w:rsidP="00E231CF">
            <w:pPr>
              <w:spacing w:before="120" w:after="120" w:line="240" w:lineRule="auto"/>
            </w:pPr>
            <w:r w:rsidRPr="00E231CF">
              <w:t xml:space="preserve">Davon umfasst sind die vier SDM-Gewährleistungsziele Datenminimierung, </w:t>
            </w:r>
            <w:proofErr w:type="spellStart"/>
            <w:r w:rsidRPr="00E231CF">
              <w:t>Intervenierbarkeit</w:t>
            </w:r>
            <w:proofErr w:type="spellEnd"/>
            <w:r w:rsidRPr="00E231CF">
              <w:t>, Transparenz und Nichtverkettung sowie der Teilzielaspekt Konzeptionseinhaltung und Richtigkeit des SDM-Gewährleistungsziels Integrität.</w:t>
            </w:r>
          </w:p>
        </w:tc>
      </w:tr>
    </w:tbl>
    <w:p w:rsidR="0028381E" w:rsidRPr="00DB795C" w:rsidRDefault="0028381E" w:rsidP="00437E9F">
      <w:pPr>
        <w:spacing w:line="240" w:lineRule="auto"/>
        <w:rPr>
          <w:rFonts w:cs="Arial"/>
          <w:szCs w:val="20"/>
          <w:lang w:eastAsia="de-DE"/>
        </w:rPr>
      </w:pPr>
    </w:p>
    <w:sectPr w:rsidR="0028381E" w:rsidRPr="00DB795C" w:rsidSect="00F11E41">
      <w:footerReference w:type="default" r:id="rId9"/>
      <w:footerReference w:type="first" r:id="rId10"/>
      <w:pgSz w:w="11907" w:h="16840" w:code="9"/>
      <w:pgMar w:top="1134" w:right="567" w:bottom="851" w:left="851" w:header="454" w:footer="567"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3EE" w:rsidRDefault="000723EE">
      <w:r>
        <w:separator/>
      </w:r>
    </w:p>
    <w:p w:rsidR="000723EE" w:rsidRDefault="000723EE"/>
    <w:p w:rsidR="000723EE" w:rsidRDefault="000723EE"/>
    <w:p w:rsidR="000723EE" w:rsidRDefault="000723EE" w:rsidP="0046150F"/>
  </w:endnote>
  <w:endnote w:type="continuationSeparator" w:id="0">
    <w:p w:rsidR="000723EE" w:rsidRDefault="000723EE">
      <w:r>
        <w:continuationSeparator/>
      </w:r>
    </w:p>
    <w:p w:rsidR="000723EE" w:rsidRDefault="000723EE"/>
    <w:p w:rsidR="000723EE" w:rsidRDefault="000723EE"/>
    <w:p w:rsidR="000723EE" w:rsidRDefault="000723EE" w:rsidP="00461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92">
    <w:altName w:val="SimSun"/>
    <w:panose1 w:val="00000000000000000000"/>
    <w:charset w:val="00"/>
    <w:family w:val="auto"/>
    <w:notTrueType/>
    <w:pitch w:val="default"/>
    <w:sig w:usb0="00000010" w:usb1="00000002" w:usb2="0012E608" w:usb3="77F92EB7" w:csb0="00140000" w:csb1="00000001"/>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Fett">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3EE" w:rsidRPr="00C82E7A" w:rsidRDefault="000723EE">
    <w:pPr>
      <w:pStyle w:val="Fuzeile"/>
      <w:rPr>
        <w:sz w:val="18"/>
        <w:szCs w:val="18"/>
      </w:rPr>
    </w:pPr>
    <w:r w:rsidRPr="00C82E7A">
      <w:rPr>
        <w:sz w:val="18"/>
        <w:szCs w:val="18"/>
      </w:rPr>
      <w:t>DSFA-Bericht</w:t>
    </w:r>
    <w:r w:rsidRPr="00C82E7A">
      <w:rPr>
        <w:sz w:val="18"/>
        <w:szCs w:val="18"/>
      </w:rPr>
      <w:tab/>
    </w:r>
    <w:r w:rsidRPr="00C82E7A">
      <w:rPr>
        <w:sz w:val="18"/>
        <w:szCs w:val="18"/>
      </w:rPr>
      <w:tab/>
    </w:r>
    <w:r w:rsidRPr="00C82E7A">
      <w:rPr>
        <w:sz w:val="18"/>
        <w:szCs w:val="18"/>
      </w:rPr>
      <w:tab/>
      <w:t xml:space="preserve">Seite </w:t>
    </w:r>
    <w:r w:rsidRPr="00C82E7A">
      <w:rPr>
        <w:sz w:val="18"/>
        <w:szCs w:val="18"/>
      </w:rPr>
      <w:fldChar w:fldCharType="begin"/>
    </w:r>
    <w:r w:rsidRPr="00C82E7A">
      <w:rPr>
        <w:sz w:val="18"/>
        <w:szCs w:val="18"/>
      </w:rPr>
      <w:instrText xml:space="preserve"> PAGE  \* Arabic  \* MERGEFORMAT </w:instrText>
    </w:r>
    <w:r w:rsidRPr="00C82E7A">
      <w:rPr>
        <w:sz w:val="18"/>
        <w:szCs w:val="18"/>
      </w:rPr>
      <w:fldChar w:fldCharType="separate"/>
    </w:r>
    <w:r w:rsidR="003F4FC4">
      <w:rPr>
        <w:noProof/>
        <w:sz w:val="18"/>
        <w:szCs w:val="18"/>
      </w:rPr>
      <w:t>12</w:t>
    </w:r>
    <w:r w:rsidRPr="00C82E7A">
      <w:rPr>
        <w:sz w:val="18"/>
        <w:szCs w:val="18"/>
      </w:rPr>
      <w:fldChar w:fldCharType="end"/>
    </w:r>
    <w:r w:rsidRPr="00C82E7A">
      <w:rPr>
        <w:sz w:val="18"/>
        <w:szCs w:val="18"/>
      </w:rPr>
      <w:t xml:space="preserve"> von </w:t>
    </w:r>
    <w:r w:rsidRPr="00C82E7A">
      <w:rPr>
        <w:sz w:val="18"/>
        <w:szCs w:val="18"/>
      </w:rPr>
      <w:fldChar w:fldCharType="begin"/>
    </w:r>
    <w:r w:rsidRPr="00C82E7A">
      <w:rPr>
        <w:sz w:val="18"/>
        <w:szCs w:val="18"/>
      </w:rPr>
      <w:instrText xml:space="preserve"> DOCPROPERTY  Pages  \* MERGEFORMAT </w:instrText>
    </w:r>
    <w:r w:rsidRPr="00C82E7A">
      <w:rPr>
        <w:sz w:val="18"/>
        <w:szCs w:val="18"/>
      </w:rPr>
      <w:fldChar w:fldCharType="separate"/>
    </w:r>
    <w:r w:rsidR="003F4FC4">
      <w:rPr>
        <w:sz w:val="18"/>
        <w:szCs w:val="18"/>
      </w:rPr>
      <w:t>12</w:t>
    </w:r>
    <w:r w:rsidRPr="00C82E7A">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3EE" w:rsidRPr="00A252DF" w:rsidRDefault="000723EE" w:rsidP="003679E5">
    <w:pPr>
      <w:pStyle w:val="Kopfzeile"/>
      <w:tabs>
        <w:tab w:val="clear" w:pos="4536"/>
        <w:tab w:val="clear" w:pos="9072"/>
      </w:tabs>
      <w:spacing w:line="360" w:lineRule="auto"/>
      <w:jc w:val="right"/>
      <w:rPr>
        <w:rFonts w:cs="Arial"/>
        <w:color w:val="008DC9"/>
        <w:szCs w:val="22"/>
      </w:rPr>
    </w:pPr>
    <w:r>
      <w:rPr>
        <w:rFonts w:cs="Arial"/>
        <w:noProof/>
        <w:color w:val="008DC9"/>
        <w:szCs w:val="22"/>
        <w:lang w:eastAsia="de-DE"/>
      </w:rPr>
      <mc:AlternateContent>
        <mc:Choice Requires="wps">
          <w:drawing>
            <wp:anchor distT="0" distB="0" distL="114300" distR="114300" simplePos="0" relativeHeight="251669504" behindDoc="0" locked="0" layoutInCell="1" allowOverlap="1" wp14:anchorId="02059EA9" wp14:editId="2CA45DE3">
              <wp:simplePos x="0" y="0"/>
              <wp:positionH relativeFrom="column">
                <wp:align>left</wp:align>
              </wp:positionH>
              <wp:positionV relativeFrom="paragraph">
                <wp:posOffset>94615</wp:posOffset>
              </wp:positionV>
              <wp:extent cx="5076190" cy="0"/>
              <wp:effectExtent l="0" t="0" r="0" b="0"/>
              <wp:wrapNone/>
              <wp:docPr id="7" name="AutoShape 2" descr="Blaue Linie" title="Blaue 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190" cy="0"/>
                      </a:xfrm>
                      <a:prstGeom prst="straightConnector1">
                        <a:avLst/>
                      </a:prstGeom>
                      <a:noFill/>
                      <a:ln w="9525">
                        <a:solidFill>
                          <a:srgbClr val="008D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7BE3E5" id="_x0000_t32" coordsize="21600,21600" o:spt="32" o:oned="t" path="m,l21600,21600e" filled="f">
              <v:path arrowok="t" fillok="f" o:connecttype="none"/>
              <o:lock v:ext="edit" shapetype="t"/>
            </v:shapetype>
            <v:shape id="AutoShape 2" o:spid="_x0000_s1026" type="#_x0000_t32" alt="Titel: Blaue Linie - Beschreibung: Blaue Linie" style="position:absolute;margin-left:0;margin-top:7.45pt;width:399.7pt;height:0;z-index:2516695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" strokecolor="#008dc9"/>
          </w:pict>
        </mc:Fallback>
      </mc:AlternateContent>
    </w:r>
  </w:p>
  <w:p w:rsidR="000723EE" w:rsidRPr="00D2064C" w:rsidRDefault="000723EE" w:rsidP="003679E5">
    <w:pPr>
      <w:pStyle w:val="Fuzeile"/>
      <w:tabs>
        <w:tab w:val="clear" w:pos="4536"/>
        <w:tab w:val="clear" w:pos="9072"/>
      </w:tabs>
      <w:spacing w:line="240" w:lineRule="auto"/>
      <w:ind w:left="6"/>
      <w:jc w:val="right"/>
      <w:rPr>
        <w:rFonts w:cs="Arial"/>
        <w:color w:val="008DC9"/>
        <w:spacing w:val="20"/>
        <w:szCs w:val="22"/>
      </w:rPr>
    </w:pPr>
    <w:r w:rsidRPr="000725AA">
      <w:rPr>
        <w:rFonts w:cs="Arial"/>
        <w:color w:val="008DC9"/>
        <w:spacing w:val="20"/>
        <w:szCs w:val="22"/>
      </w:rPr>
      <w:t>www.innenministerium.bayern.de</w:t>
    </w:r>
  </w:p>
  <w:p w:rsidR="000723EE" w:rsidRPr="00C2544D" w:rsidRDefault="000723EE" w:rsidP="0046150F">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3EE" w:rsidRDefault="000723EE">
      <w:r>
        <w:separator/>
      </w:r>
    </w:p>
    <w:p w:rsidR="000723EE" w:rsidRDefault="000723EE"/>
    <w:p w:rsidR="000723EE" w:rsidRDefault="000723EE"/>
    <w:p w:rsidR="000723EE" w:rsidRDefault="000723EE" w:rsidP="0046150F"/>
  </w:footnote>
  <w:footnote w:type="continuationSeparator" w:id="0">
    <w:p w:rsidR="000723EE" w:rsidRDefault="000723EE">
      <w:r>
        <w:continuationSeparator/>
      </w:r>
    </w:p>
    <w:p w:rsidR="000723EE" w:rsidRDefault="000723EE"/>
    <w:p w:rsidR="000723EE" w:rsidRDefault="000723EE"/>
    <w:p w:rsidR="000723EE" w:rsidRDefault="000723EE" w:rsidP="0046150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E085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D0D8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EEFC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4B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4A44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B44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9368492"/>
    <w:lvl w:ilvl="0">
      <w:start w:val="1"/>
      <w:numFmt w:val="decimal"/>
      <w:lvlText w:val="%1."/>
      <w:lvlJc w:val="left"/>
      <w:pPr>
        <w:tabs>
          <w:tab w:val="num" w:pos="360"/>
        </w:tabs>
        <w:ind w:left="360" w:hanging="360"/>
      </w:pPr>
    </w:lvl>
  </w:abstractNum>
  <w:abstractNum w:abstractNumId="7" w15:restartNumberingAfterBreak="0">
    <w:nsid w:val="FFFFFFFB"/>
    <w:multiLevelType w:val="multilevel"/>
    <w:tmpl w:val="18CE0828"/>
    <w:lvl w:ilvl="0">
      <w:start w:val="1"/>
      <w:numFmt w:val="decimal"/>
      <w:pStyle w:val="berschrift1"/>
      <w:lvlText w:val="%1."/>
      <w:lvlJc w:val="left"/>
      <w:pPr>
        <w:ind w:left="1135" w:firstLine="0"/>
      </w:pPr>
      <w:rPr>
        <w:rFonts w:hint="default"/>
        <w:b w:val="0"/>
      </w:rPr>
    </w:lvl>
    <w:lvl w:ilvl="1">
      <w:start w:val="1"/>
      <w:numFmt w:val="decimal"/>
      <w:pStyle w:val="berschrift2"/>
      <w:lvlText w:val="%1.%2"/>
      <w:lvlJc w:val="left"/>
      <w:pPr>
        <w:tabs>
          <w:tab w:val="num" w:pos="567"/>
        </w:tabs>
        <w:ind w:left="0" w:firstLine="0"/>
      </w:pPr>
      <w:rPr>
        <w:rFonts w:hint="default"/>
      </w:rPr>
    </w:lvl>
    <w:lvl w:ilvl="2">
      <w:start w:val="1"/>
      <w:numFmt w:val="decimal"/>
      <w:pStyle w:val="berschrift3"/>
      <w:lvlText w:val="%1.%2.%3"/>
      <w:lvlJc w:val="left"/>
      <w:pPr>
        <w:ind w:left="284" w:firstLine="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0" w:firstLine="0"/>
      </w:pPr>
      <w:rPr>
        <w:rFonts w:hint="default"/>
        <w:b w:val="0"/>
        <w:i w:val="0"/>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i w:val="0"/>
      </w:rPr>
    </w:lvl>
    <w:lvl w:ilvl="6">
      <w:start w:val="1"/>
      <w:numFmt w:val="decimal"/>
      <w:pStyle w:val="berschrift7"/>
      <w:lvlText w:val="%1.%2.%3.%4.%5.%6.%7"/>
      <w:lvlJc w:val="left"/>
      <w:pPr>
        <w:ind w:left="0" w:firstLine="0"/>
      </w:pPr>
      <w:rPr>
        <w:rFonts w:hint="default"/>
        <w:sz w:val="22"/>
        <w:szCs w:val="22"/>
      </w:rPr>
    </w:lvl>
    <w:lvl w:ilvl="7">
      <w:start w:val="1"/>
      <w:numFmt w:val="decimal"/>
      <w:pStyle w:val="berschrift8"/>
      <w:lvlText w:val="%1.%2.%3.%4.%5.%6.%7.%8"/>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berschrift9"/>
      <w:lvlText w:val="%1.%2.%3.%4.%5.%6.%7.%8.%9"/>
      <w:lvlJc w:val="left"/>
      <w:pPr>
        <w:ind w:left="0" w:firstLine="0"/>
      </w:pPr>
      <w:rPr>
        <w:rFonts w:hint="default"/>
      </w:rPr>
    </w:lvl>
  </w:abstractNum>
  <w:abstractNum w:abstractNumId="8" w15:restartNumberingAfterBreak="0">
    <w:nsid w:val="35C45731"/>
    <w:multiLevelType w:val="hybridMultilevel"/>
    <w:tmpl w:val="53742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35022B1"/>
    <w:multiLevelType w:val="hybridMultilevel"/>
    <w:tmpl w:val="20085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13011B"/>
    <w:multiLevelType w:val="hybridMultilevel"/>
    <w:tmpl w:val="0A526F82"/>
    <w:lvl w:ilvl="0" w:tplc="EBC6ADA2">
      <w:start w:val="1"/>
      <w:numFmt w:val="bullet"/>
      <w:pStyle w:val="AufzhlungEbene2"/>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83A6512"/>
    <w:multiLevelType w:val="singleLevel"/>
    <w:tmpl w:val="133C30BE"/>
    <w:lvl w:ilvl="0">
      <w:start w:val="1"/>
      <w:numFmt w:val="none"/>
      <w:pStyle w:val="Aufzhlungszeichen2"/>
      <w:lvlText w:val="-"/>
      <w:lvlJc w:val="left"/>
      <w:pPr>
        <w:tabs>
          <w:tab w:val="num" w:pos="0"/>
        </w:tabs>
        <w:ind w:left="566" w:hanging="283"/>
      </w:pPr>
      <w:rPr>
        <w:rFonts w:ascii="font292" w:eastAsia="font292" w:hAnsi="Arial" w:hint="eastAsia"/>
        <w:sz w:val="16"/>
      </w:rPr>
    </w:lvl>
  </w:abstractNum>
  <w:abstractNum w:abstractNumId="12" w15:restartNumberingAfterBreak="0">
    <w:nsid w:val="5A873DA4"/>
    <w:multiLevelType w:val="hybridMultilevel"/>
    <w:tmpl w:val="4066046C"/>
    <w:lvl w:ilvl="0" w:tplc="2440F4C4">
      <w:start w:val="1"/>
      <w:numFmt w:val="bullet"/>
      <w:pStyle w:val="AufzhlungEbene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8F5F6B"/>
    <w:multiLevelType w:val="hybridMultilevel"/>
    <w:tmpl w:val="B382052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1"/>
  </w:num>
  <w:num w:numId="3">
    <w:abstractNumId w:val="12"/>
  </w:num>
  <w:num w:numId="4">
    <w:abstractNumId w:val="10"/>
  </w:num>
  <w:num w:numId="5">
    <w:abstractNumId w:val="5"/>
  </w:num>
  <w:num w:numId="6">
    <w:abstractNumId w:val="4"/>
  </w:num>
  <w:num w:numId="7">
    <w:abstractNumId w:val="6"/>
  </w:num>
  <w:num w:numId="8">
    <w:abstractNumId w:val="3"/>
  </w:num>
  <w:num w:numId="9">
    <w:abstractNumId w:val="2"/>
  </w:num>
  <w:num w:numId="10">
    <w:abstractNumId w:val="1"/>
  </w:num>
  <w:num w:numId="11">
    <w:abstractNumId w:val="0"/>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9"/>
  </w:num>
  <w:num w:numId="20">
    <w:abstractNumId w:val="13"/>
  </w:num>
  <w:num w:numId="2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8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1"/>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 w:val="Bayer. Staatsministerium des Innern_x000d_80524 München"/>
    <w:docVar w:name="ADE-Version" w:val="2.0"/>
    <w:docVar w:name="Anschrift" w:val=" "/>
    <w:docVar w:name="Anschrift E-Mail" w:val=" "/>
    <w:docVar w:name="Ausfertigung" w:val="Entwurf"/>
    <w:docVar w:name="Dokumentenname" w:val="C:\Users\aiv-klahr\Desktop\Vorlage Internetpublikation.docx"/>
    <w:docVar w:name="Dokumententyp" w:val="PDF für Internet"/>
    <w:docVar w:name="Letzte BV-Nummer" w:val="1"/>
    <w:docVar w:name="Unser Datum" w:val="05.02.2018"/>
    <w:docVar w:name="Unser Zeichen" w:val="-"/>
    <w:docVar w:name="Unterschrift" w:val="###Dr. Ebersperger"/>
    <w:docVar w:name="UnterschriftAmtsbez" w:val="Ministerialrat"/>
    <w:docVar w:name="UnterschriftAnrede" w:val="Herr"/>
    <w:docVar w:name="UnterschriftName" w:val="Dr. Ebersperger"/>
    <w:docVar w:name="Versandart" w:val="Kein Eintrag"/>
    <w:docVar w:name="Vorlagepfad" w:val="ADE_ZENTRAL"/>
  </w:docVars>
  <w:rsids>
    <w:rsidRoot w:val="002D3A38"/>
    <w:rsid w:val="00002298"/>
    <w:rsid w:val="0000342E"/>
    <w:rsid w:val="000134FE"/>
    <w:rsid w:val="00015383"/>
    <w:rsid w:val="0002095E"/>
    <w:rsid w:val="00020E50"/>
    <w:rsid w:val="00021412"/>
    <w:rsid w:val="00022F7D"/>
    <w:rsid w:val="00027146"/>
    <w:rsid w:val="0003457F"/>
    <w:rsid w:val="000361B2"/>
    <w:rsid w:val="00036B4A"/>
    <w:rsid w:val="00036BFA"/>
    <w:rsid w:val="000373D7"/>
    <w:rsid w:val="000377BC"/>
    <w:rsid w:val="00043C7F"/>
    <w:rsid w:val="00046F2A"/>
    <w:rsid w:val="00051FE5"/>
    <w:rsid w:val="0005730A"/>
    <w:rsid w:val="000618F1"/>
    <w:rsid w:val="000626BD"/>
    <w:rsid w:val="00067CE1"/>
    <w:rsid w:val="00071E51"/>
    <w:rsid w:val="000723EE"/>
    <w:rsid w:val="00072A81"/>
    <w:rsid w:val="00075A4D"/>
    <w:rsid w:val="00077CD4"/>
    <w:rsid w:val="00080FD8"/>
    <w:rsid w:val="0008366B"/>
    <w:rsid w:val="00083A5B"/>
    <w:rsid w:val="000868F5"/>
    <w:rsid w:val="0009067B"/>
    <w:rsid w:val="00090806"/>
    <w:rsid w:val="00090F3A"/>
    <w:rsid w:val="00096BF1"/>
    <w:rsid w:val="000A2C5C"/>
    <w:rsid w:val="000A343D"/>
    <w:rsid w:val="000B406A"/>
    <w:rsid w:val="000B4238"/>
    <w:rsid w:val="000B58A5"/>
    <w:rsid w:val="000C015A"/>
    <w:rsid w:val="000C1538"/>
    <w:rsid w:val="000C2C5D"/>
    <w:rsid w:val="000C6A60"/>
    <w:rsid w:val="000C76FA"/>
    <w:rsid w:val="000C788F"/>
    <w:rsid w:val="000D0FEA"/>
    <w:rsid w:val="000D17C1"/>
    <w:rsid w:val="000D3349"/>
    <w:rsid w:val="000E243A"/>
    <w:rsid w:val="000E2795"/>
    <w:rsid w:val="000E2D6F"/>
    <w:rsid w:val="000E301F"/>
    <w:rsid w:val="000E4429"/>
    <w:rsid w:val="000E4B8B"/>
    <w:rsid w:val="000E575B"/>
    <w:rsid w:val="000F47BD"/>
    <w:rsid w:val="000F5D40"/>
    <w:rsid w:val="00100882"/>
    <w:rsid w:val="0011516B"/>
    <w:rsid w:val="00117F57"/>
    <w:rsid w:val="00121181"/>
    <w:rsid w:val="00124FA7"/>
    <w:rsid w:val="00131C92"/>
    <w:rsid w:val="00132AE9"/>
    <w:rsid w:val="00132C64"/>
    <w:rsid w:val="00133A64"/>
    <w:rsid w:val="0013531D"/>
    <w:rsid w:val="001368AE"/>
    <w:rsid w:val="001427DD"/>
    <w:rsid w:val="00142EE5"/>
    <w:rsid w:val="00145276"/>
    <w:rsid w:val="00146D7F"/>
    <w:rsid w:val="0015113D"/>
    <w:rsid w:val="001514A4"/>
    <w:rsid w:val="00155212"/>
    <w:rsid w:val="001569A9"/>
    <w:rsid w:val="001577F8"/>
    <w:rsid w:val="00160AD1"/>
    <w:rsid w:val="001629CC"/>
    <w:rsid w:val="00163D87"/>
    <w:rsid w:val="00164232"/>
    <w:rsid w:val="001700B2"/>
    <w:rsid w:val="001709BE"/>
    <w:rsid w:val="001714D1"/>
    <w:rsid w:val="00182A9A"/>
    <w:rsid w:val="00184B24"/>
    <w:rsid w:val="00192E7E"/>
    <w:rsid w:val="00194D8B"/>
    <w:rsid w:val="001A3ED6"/>
    <w:rsid w:val="001A731F"/>
    <w:rsid w:val="001B2BA3"/>
    <w:rsid w:val="001B3362"/>
    <w:rsid w:val="001B39CB"/>
    <w:rsid w:val="001B628A"/>
    <w:rsid w:val="001B67EF"/>
    <w:rsid w:val="001C2787"/>
    <w:rsid w:val="001C5209"/>
    <w:rsid w:val="001C741F"/>
    <w:rsid w:val="001C7B8C"/>
    <w:rsid w:val="001D02C5"/>
    <w:rsid w:val="001D08E4"/>
    <w:rsid w:val="001D26C0"/>
    <w:rsid w:val="001D2ACD"/>
    <w:rsid w:val="001D53E0"/>
    <w:rsid w:val="001E2B6D"/>
    <w:rsid w:val="001E30BD"/>
    <w:rsid w:val="001E3538"/>
    <w:rsid w:val="001E5B1D"/>
    <w:rsid w:val="001E72CB"/>
    <w:rsid w:val="001E7B46"/>
    <w:rsid w:val="001F0E38"/>
    <w:rsid w:val="001F0E9B"/>
    <w:rsid w:val="001F49EC"/>
    <w:rsid w:val="001F67BC"/>
    <w:rsid w:val="00203225"/>
    <w:rsid w:val="00204422"/>
    <w:rsid w:val="00206B99"/>
    <w:rsid w:val="00212C2A"/>
    <w:rsid w:val="00215199"/>
    <w:rsid w:val="0023133F"/>
    <w:rsid w:val="002316F8"/>
    <w:rsid w:val="00232298"/>
    <w:rsid w:val="00232918"/>
    <w:rsid w:val="00232C17"/>
    <w:rsid w:val="002352F6"/>
    <w:rsid w:val="0023695F"/>
    <w:rsid w:val="00236BC6"/>
    <w:rsid w:val="002417CD"/>
    <w:rsid w:val="002436EC"/>
    <w:rsid w:val="00247A24"/>
    <w:rsid w:val="00247EF8"/>
    <w:rsid w:val="002515E6"/>
    <w:rsid w:val="00257710"/>
    <w:rsid w:val="002602EA"/>
    <w:rsid w:val="00263104"/>
    <w:rsid w:val="00264E4D"/>
    <w:rsid w:val="00265C38"/>
    <w:rsid w:val="00266CF4"/>
    <w:rsid w:val="00267C8E"/>
    <w:rsid w:val="00272491"/>
    <w:rsid w:val="00272886"/>
    <w:rsid w:val="00275E90"/>
    <w:rsid w:val="002774EF"/>
    <w:rsid w:val="00281A0F"/>
    <w:rsid w:val="0028381E"/>
    <w:rsid w:val="00284C3C"/>
    <w:rsid w:val="00292225"/>
    <w:rsid w:val="00296741"/>
    <w:rsid w:val="002A1169"/>
    <w:rsid w:val="002A2466"/>
    <w:rsid w:val="002A3054"/>
    <w:rsid w:val="002A3D98"/>
    <w:rsid w:val="002B12E5"/>
    <w:rsid w:val="002B1535"/>
    <w:rsid w:val="002B590D"/>
    <w:rsid w:val="002B7496"/>
    <w:rsid w:val="002C3750"/>
    <w:rsid w:val="002C37C5"/>
    <w:rsid w:val="002D1C90"/>
    <w:rsid w:val="002D2308"/>
    <w:rsid w:val="002D3768"/>
    <w:rsid w:val="002D3A38"/>
    <w:rsid w:val="002D6DEE"/>
    <w:rsid w:val="002D7D30"/>
    <w:rsid w:val="002E15C0"/>
    <w:rsid w:val="002E2504"/>
    <w:rsid w:val="002E35DE"/>
    <w:rsid w:val="002E52B6"/>
    <w:rsid w:val="002E79CE"/>
    <w:rsid w:val="002F1E4C"/>
    <w:rsid w:val="002F261F"/>
    <w:rsid w:val="002F4624"/>
    <w:rsid w:val="002F6659"/>
    <w:rsid w:val="00300F36"/>
    <w:rsid w:val="00302288"/>
    <w:rsid w:val="00302E36"/>
    <w:rsid w:val="00304363"/>
    <w:rsid w:val="00310D09"/>
    <w:rsid w:val="003177B8"/>
    <w:rsid w:val="00320BF3"/>
    <w:rsid w:val="00321070"/>
    <w:rsid w:val="003250FC"/>
    <w:rsid w:val="00326797"/>
    <w:rsid w:val="0033193A"/>
    <w:rsid w:val="003354B0"/>
    <w:rsid w:val="00335A9C"/>
    <w:rsid w:val="0034171B"/>
    <w:rsid w:val="00342FE6"/>
    <w:rsid w:val="00344756"/>
    <w:rsid w:val="003454C3"/>
    <w:rsid w:val="00345BC4"/>
    <w:rsid w:val="00345BFA"/>
    <w:rsid w:val="00351178"/>
    <w:rsid w:val="00354375"/>
    <w:rsid w:val="003547B6"/>
    <w:rsid w:val="00354BF0"/>
    <w:rsid w:val="003571B7"/>
    <w:rsid w:val="00360979"/>
    <w:rsid w:val="00367090"/>
    <w:rsid w:val="003679E5"/>
    <w:rsid w:val="00372296"/>
    <w:rsid w:val="0037276F"/>
    <w:rsid w:val="0037615A"/>
    <w:rsid w:val="00377573"/>
    <w:rsid w:val="003777D3"/>
    <w:rsid w:val="00380620"/>
    <w:rsid w:val="00384807"/>
    <w:rsid w:val="00387D2D"/>
    <w:rsid w:val="00390B95"/>
    <w:rsid w:val="00396A37"/>
    <w:rsid w:val="003A0634"/>
    <w:rsid w:val="003A0FFE"/>
    <w:rsid w:val="003A683E"/>
    <w:rsid w:val="003A691E"/>
    <w:rsid w:val="003B32C8"/>
    <w:rsid w:val="003B59BF"/>
    <w:rsid w:val="003C1B94"/>
    <w:rsid w:val="003C5C3D"/>
    <w:rsid w:val="003C6445"/>
    <w:rsid w:val="003C6681"/>
    <w:rsid w:val="003C7072"/>
    <w:rsid w:val="003D0855"/>
    <w:rsid w:val="003D408B"/>
    <w:rsid w:val="003D54D3"/>
    <w:rsid w:val="003E06F4"/>
    <w:rsid w:val="003E2583"/>
    <w:rsid w:val="003F421F"/>
    <w:rsid w:val="003F4930"/>
    <w:rsid w:val="003F4FC4"/>
    <w:rsid w:val="00400095"/>
    <w:rsid w:val="00400F19"/>
    <w:rsid w:val="00401B49"/>
    <w:rsid w:val="00404866"/>
    <w:rsid w:val="004067AE"/>
    <w:rsid w:val="00410C86"/>
    <w:rsid w:val="00412374"/>
    <w:rsid w:val="00421691"/>
    <w:rsid w:val="00421E15"/>
    <w:rsid w:val="0042209E"/>
    <w:rsid w:val="00425473"/>
    <w:rsid w:val="00425797"/>
    <w:rsid w:val="00426B63"/>
    <w:rsid w:val="00427248"/>
    <w:rsid w:val="00427B19"/>
    <w:rsid w:val="0043093E"/>
    <w:rsid w:val="00431C83"/>
    <w:rsid w:val="00436384"/>
    <w:rsid w:val="00437DC4"/>
    <w:rsid w:val="00437E9F"/>
    <w:rsid w:val="00440911"/>
    <w:rsid w:val="00441021"/>
    <w:rsid w:val="00441395"/>
    <w:rsid w:val="004434BF"/>
    <w:rsid w:val="00445ABE"/>
    <w:rsid w:val="004478B5"/>
    <w:rsid w:val="00453140"/>
    <w:rsid w:val="00455B92"/>
    <w:rsid w:val="004614B0"/>
    <w:rsid w:val="0046150F"/>
    <w:rsid w:val="0046157A"/>
    <w:rsid w:val="00461850"/>
    <w:rsid w:val="00467D07"/>
    <w:rsid w:val="0047341E"/>
    <w:rsid w:val="0047422B"/>
    <w:rsid w:val="004770B8"/>
    <w:rsid w:val="00477F14"/>
    <w:rsid w:val="00480245"/>
    <w:rsid w:val="00487F2C"/>
    <w:rsid w:val="00492BDF"/>
    <w:rsid w:val="00494868"/>
    <w:rsid w:val="00495FFC"/>
    <w:rsid w:val="004967A2"/>
    <w:rsid w:val="004B2EEA"/>
    <w:rsid w:val="004B30FD"/>
    <w:rsid w:val="004B6A08"/>
    <w:rsid w:val="004C3472"/>
    <w:rsid w:val="004C4639"/>
    <w:rsid w:val="004C5337"/>
    <w:rsid w:val="004C5F4E"/>
    <w:rsid w:val="004D1A0C"/>
    <w:rsid w:val="004D1EE1"/>
    <w:rsid w:val="004D3DB5"/>
    <w:rsid w:val="004D4F0B"/>
    <w:rsid w:val="004D5AC6"/>
    <w:rsid w:val="004D631E"/>
    <w:rsid w:val="004D6AA8"/>
    <w:rsid w:val="004D7DF4"/>
    <w:rsid w:val="004D7ECA"/>
    <w:rsid w:val="004E0765"/>
    <w:rsid w:val="004E08D1"/>
    <w:rsid w:val="004E2CF3"/>
    <w:rsid w:val="004F14D4"/>
    <w:rsid w:val="004F3A9A"/>
    <w:rsid w:val="004F4CFD"/>
    <w:rsid w:val="004F57F6"/>
    <w:rsid w:val="004F5CAC"/>
    <w:rsid w:val="004F68DF"/>
    <w:rsid w:val="004F6C18"/>
    <w:rsid w:val="00502163"/>
    <w:rsid w:val="005022A6"/>
    <w:rsid w:val="00514961"/>
    <w:rsid w:val="00514F50"/>
    <w:rsid w:val="0051611B"/>
    <w:rsid w:val="005225C9"/>
    <w:rsid w:val="005260A8"/>
    <w:rsid w:val="005312D6"/>
    <w:rsid w:val="00533ED4"/>
    <w:rsid w:val="00536354"/>
    <w:rsid w:val="00542385"/>
    <w:rsid w:val="005465D8"/>
    <w:rsid w:val="00547A9E"/>
    <w:rsid w:val="00550D44"/>
    <w:rsid w:val="0055201C"/>
    <w:rsid w:val="005561DE"/>
    <w:rsid w:val="00557DCB"/>
    <w:rsid w:val="00562B60"/>
    <w:rsid w:val="00563F71"/>
    <w:rsid w:val="0056511E"/>
    <w:rsid w:val="00566CCC"/>
    <w:rsid w:val="0057021C"/>
    <w:rsid w:val="0057639D"/>
    <w:rsid w:val="005763F5"/>
    <w:rsid w:val="0058439A"/>
    <w:rsid w:val="005852A3"/>
    <w:rsid w:val="00591903"/>
    <w:rsid w:val="0059770F"/>
    <w:rsid w:val="0059782E"/>
    <w:rsid w:val="005979D6"/>
    <w:rsid w:val="005A4A32"/>
    <w:rsid w:val="005A6339"/>
    <w:rsid w:val="005A7989"/>
    <w:rsid w:val="005B2F9D"/>
    <w:rsid w:val="005B44CD"/>
    <w:rsid w:val="005C27BF"/>
    <w:rsid w:val="005C67B2"/>
    <w:rsid w:val="005C72FD"/>
    <w:rsid w:val="005D46E2"/>
    <w:rsid w:val="005D4BF1"/>
    <w:rsid w:val="005D52D5"/>
    <w:rsid w:val="005D60FF"/>
    <w:rsid w:val="005D6C64"/>
    <w:rsid w:val="005D7F14"/>
    <w:rsid w:val="005D7FF3"/>
    <w:rsid w:val="005E0637"/>
    <w:rsid w:val="005E1D91"/>
    <w:rsid w:val="005E1F47"/>
    <w:rsid w:val="005E3BD2"/>
    <w:rsid w:val="005E64D8"/>
    <w:rsid w:val="005E7E92"/>
    <w:rsid w:val="005F0156"/>
    <w:rsid w:val="005F4D05"/>
    <w:rsid w:val="006003B9"/>
    <w:rsid w:val="00604404"/>
    <w:rsid w:val="00606793"/>
    <w:rsid w:val="00606C89"/>
    <w:rsid w:val="00606CA0"/>
    <w:rsid w:val="00607A85"/>
    <w:rsid w:val="0061121B"/>
    <w:rsid w:val="00611EA2"/>
    <w:rsid w:val="0061217D"/>
    <w:rsid w:val="00613126"/>
    <w:rsid w:val="00617B30"/>
    <w:rsid w:val="00622EE5"/>
    <w:rsid w:val="006325A0"/>
    <w:rsid w:val="00633F49"/>
    <w:rsid w:val="00644637"/>
    <w:rsid w:val="00645B8E"/>
    <w:rsid w:val="00646F45"/>
    <w:rsid w:val="00646F84"/>
    <w:rsid w:val="00652866"/>
    <w:rsid w:val="006554A5"/>
    <w:rsid w:val="00662341"/>
    <w:rsid w:val="00664D08"/>
    <w:rsid w:val="006666C8"/>
    <w:rsid w:val="00666CBA"/>
    <w:rsid w:val="006700D4"/>
    <w:rsid w:val="006712C0"/>
    <w:rsid w:val="006756CD"/>
    <w:rsid w:val="00680A0C"/>
    <w:rsid w:val="00681CA9"/>
    <w:rsid w:val="006836A0"/>
    <w:rsid w:val="00686949"/>
    <w:rsid w:val="006908D1"/>
    <w:rsid w:val="006964A9"/>
    <w:rsid w:val="006A09E7"/>
    <w:rsid w:val="006A0DF8"/>
    <w:rsid w:val="006A40F8"/>
    <w:rsid w:val="006A727B"/>
    <w:rsid w:val="006A7D07"/>
    <w:rsid w:val="006B0A24"/>
    <w:rsid w:val="006B782D"/>
    <w:rsid w:val="006C170A"/>
    <w:rsid w:val="006C702A"/>
    <w:rsid w:val="006C7E49"/>
    <w:rsid w:val="006D176A"/>
    <w:rsid w:val="006E046A"/>
    <w:rsid w:val="006E3B17"/>
    <w:rsid w:val="006E48E4"/>
    <w:rsid w:val="00702E01"/>
    <w:rsid w:val="00705A7D"/>
    <w:rsid w:val="00707A1A"/>
    <w:rsid w:val="00710BCB"/>
    <w:rsid w:val="00713FA9"/>
    <w:rsid w:val="0072226B"/>
    <w:rsid w:val="00724F0D"/>
    <w:rsid w:val="00726C68"/>
    <w:rsid w:val="007319EE"/>
    <w:rsid w:val="00734E0D"/>
    <w:rsid w:val="007356B5"/>
    <w:rsid w:val="00743B0F"/>
    <w:rsid w:val="00744047"/>
    <w:rsid w:val="00746CA1"/>
    <w:rsid w:val="00750888"/>
    <w:rsid w:val="00753049"/>
    <w:rsid w:val="0075601B"/>
    <w:rsid w:val="007604E8"/>
    <w:rsid w:val="00761615"/>
    <w:rsid w:val="0076721A"/>
    <w:rsid w:val="00774321"/>
    <w:rsid w:val="007803FC"/>
    <w:rsid w:val="007814B7"/>
    <w:rsid w:val="007865D7"/>
    <w:rsid w:val="00790814"/>
    <w:rsid w:val="00792EF4"/>
    <w:rsid w:val="00793A81"/>
    <w:rsid w:val="00795325"/>
    <w:rsid w:val="007967E8"/>
    <w:rsid w:val="007A14F8"/>
    <w:rsid w:val="007A3F88"/>
    <w:rsid w:val="007B1CF2"/>
    <w:rsid w:val="007B21AD"/>
    <w:rsid w:val="007B2A52"/>
    <w:rsid w:val="007B7C96"/>
    <w:rsid w:val="007C1A90"/>
    <w:rsid w:val="007C47F2"/>
    <w:rsid w:val="007D2B19"/>
    <w:rsid w:val="007D36A7"/>
    <w:rsid w:val="007D54C3"/>
    <w:rsid w:val="007D5E83"/>
    <w:rsid w:val="007E17FC"/>
    <w:rsid w:val="007E316A"/>
    <w:rsid w:val="007E3AED"/>
    <w:rsid w:val="007E6BE7"/>
    <w:rsid w:val="007F67C8"/>
    <w:rsid w:val="00800803"/>
    <w:rsid w:val="00801E2C"/>
    <w:rsid w:val="00802AEB"/>
    <w:rsid w:val="00803244"/>
    <w:rsid w:val="00803F7A"/>
    <w:rsid w:val="008072AF"/>
    <w:rsid w:val="00807674"/>
    <w:rsid w:val="008077FF"/>
    <w:rsid w:val="00810313"/>
    <w:rsid w:val="008136D8"/>
    <w:rsid w:val="00813F6D"/>
    <w:rsid w:val="008152BD"/>
    <w:rsid w:val="00816BA4"/>
    <w:rsid w:val="00817224"/>
    <w:rsid w:val="00822A12"/>
    <w:rsid w:val="0082380F"/>
    <w:rsid w:val="00827D3E"/>
    <w:rsid w:val="0083752D"/>
    <w:rsid w:val="00842DD1"/>
    <w:rsid w:val="00851A40"/>
    <w:rsid w:val="00851E66"/>
    <w:rsid w:val="00852DAA"/>
    <w:rsid w:val="00854CD3"/>
    <w:rsid w:val="008571B6"/>
    <w:rsid w:val="00857880"/>
    <w:rsid w:val="00857B45"/>
    <w:rsid w:val="00861249"/>
    <w:rsid w:val="0086260C"/>
    <w:rsid w:val="00865F3A"/>
    <w:rsid w:val="008679A0"/>
    <w:rsid w:val="00870A74"/>
    <w:rsid w:val="008715B2"/>
    <w:rsid w:val="008738E6"/>
    <w:rsid w:val="0088016C"/>
    <w:rsid w:val="008816C1"/>
    <w:rsid w:val="00882A0F"/>
    <w:rsid w:val="0088322F"/>
    <w:rsid w:val="008837EF"/>
    <w:rsid w:val="0088519E"/>
    <w:rsid w:val="00885974"/>
    <w:rsid w:val="00891671"/>
    <w:rsid w:val="00892690"/>
    <w:rsid w:val="00895090"/>
    <w:rsid w:val="008A035B"/>
    <w:rsid w:val="008A128E"/>
    <w:rsid w:val="008A1E22"/>
    <w:rsid w:val="008A3C95"/>
    <w:rsid w:val="008A3E4F"/>
    <w:rsid w:val="008A6736"/>
    <w:rsid w:val="008A7970"/>
    <w:rsid w:val="008B0403"/>
    <w:rsid w:val="008B626A"/>
    <w:rsid w:val="008B7ABC"/>
    <w:rsid w:val="008B7E81"/>
    <w:rsid w:val="008C0FAA"/>
    <w:rsid w:val="008C6036"/>
    <w:rsid w:val="008D4098"/>
    <w:rsid w:val="008D4BA3"/>
    <w:rsid w:val="008D5C77"/>
    <w:rsid w:val="008E0575"/>
    <w:rsid w:val="008E0E5B"/>
    <w:rsid w:val="008E1742"/>
    <w:rsid w:val="008E3775"/>
    <w:rsid w:val="008E4188"/>
    <w:rsid w:val="008F1F6C"/>
    <w:rsid w:val="008F4117"/>
    <w:rsid w:val="009121A9"/>
    <w:rsid w:val="0091272B"/>
    <w:rsid w:val="00915FC9"/>
    <w:rsid w:val="009261FD"/>
    <w:rsid w:val="009303E1"/>
    <w:rsid w:val="00930D51"/>
    <w:rsid w:val="009336C7"/>
    <w:rsid w:val="00934FF6"/>
    <w:rsid w:val="00935F1A"/>
    <w:rsid w:val="009372A0"/>
    <w:rsid w:val="009376A6"/>
    <w:rsid w:val="00941A9D"/>
    <w:rsid w:val="00941E35"/>
    <w:rsid w:val="00941F7D"/>
    <w:rsid w:val="0094455E"/>
    <w:rsid w:val="009449FA"/>
    <w:rsid w:val="00944F44"/>
    <w:rsid w:val="0094561C"/>
    <w:rsid w:val="00946B36"/>
    <w:rsid w:val="00946C65"/>
    <w:rsid w:val="009546F1"/>
    <w:rsid w:val="0097323A"/>
    <w:rsid w:val="00976D81"/>
    <w:rsid w:val="0097704A"/>
    <w:rsid w:val="00977ACC"/>
    <w:rsid w:val="00984F3C"/>
    <w:rsid w:val="00985CA7"/>
    <w:rsid w:val="00992C8E"/>
    <w:rsid w:val="00996D33"/>
    <w:rsid w:val="009A1E24"/>
    <w:rsid w:val="009A35A1"/>
    <w:rsid w:val="009A4499"/>
    <w:rsid w:val="009A4BF5"/>
    <w:rsid w:val="009A7733"/>
    <w:rsid w:val="009B196C"/>
    <w:rsid w:val="009B216C"/>
    <w:rsid w:val="009B7901"/>
    <w:rsid w:val="009C08ED"/>
    <w:rsid w:val="009C30F5"/>
    <w:rsid w:val="009C568A"/>
    <w:rsid w:val="009E6D07"/>
    <w:rsid w:val="009F0E59"/>
    <w:rsid w:val="009F669D"/>
    <w:rsid w:val="00A011E9"/>
    <w:rsid w:val="00A01FA0"/>
    <w:rsid w:val="00A02411"/>
    <w:rsid w:val="00A02426"/>
    <w:rsid w:val="00A025C6"/>
    <w:rsid w:val="00A03A11"/>
    <w:rsid w:val="00A0752C"/>
    <w:rsid w:val="00A175B0"/>
    <w:rsid w:val="00A17A68"/>
    <w:rsid w:val="00A21615"/>
    <w:rsid w:val="00A21C68"/>
    <w:rsid w:val="00A21CCE"/>
    <w:rsid w:val="00A2584A"/>
    <w:rsid w:val="00A2600D"/>
    <w:rsid w:val="00A26621"/>
    <w:rsid w:val="00A26BA4"/>
    <w:rsid w:val="00A37E4F"/>
    <w:rsid w:val="00A41A2B"/>
    <w:rsid w:val="00A46A14"/>
    <w:rsid w:val="00A51151"/>
    <w:rsid w:val="00A51352"/>
    <w:rsid w:val="00A5771D"/>
    <w:rsid w:val="00A628A9"/>
    <w:rsid w:val="00A63395"/>
    <w:rsid w:val="00A633F9"/>
    <w:rsid w:val="00A63598"/>
    <w:rsid w:val="00A639EC"/>
    <w:rsid w:val="00A64A26"/>
    <w:rsid w:val="00A76C25"/>
    <w:rsid w:val="00A926AF"/>
    <w:rsid w:val="00AA1E22"/>
    <w:rsid w:val="00AA2B24"/>
    <w:rsid w:val="00AA2DA7"/>
    <w:rsid w:val="00AA3A08"/>
    <w:rsid w:val="00AA3F70"/>
    <w:rsid w:val="00AA4591"/>
    <w:rsid w:val="00AA4A5A"/>
    <w:rsid w:val="00AA5C3E"/>
    <w:rsid w:val="00AA641D"/>
    <w:rsid w:val="00AA79F4"/>
    <w:rsid w:val="00AB09C1"/>
    <w:rsid w:val="00AB251B"/>
    <w:rsid w:val="00AB48FA"/>
    <w:rsid w:val="00AB6518"/>
    <w:rsid w:val="00AC6893"/>
    <w:rsid w:val="00AC7741"/>
    <w:rsid w:val="00AD26B3"/>
    <w:rsid w:val="00AD5577"/>
    <w:rsid w:val="00AD5C13"/>
    <w:rsid w:val="00AD6420"/>
    <w:rsid w:val="00AD7B6B"/>
    <w:rsid w:val="00AE0084"/>
    <w:rsid w:val="00AE32BE"/>
    <w:rsid w:val="00AF2623"/>
    <w:rsid w:val="00AF2FDE"/>
    <w:rsid w:val="00AF3BC4"/>
    <w:rsid w:val="00AF4A28"/>
    <w:rsid w:val="00AF5E08"/>
    <w:rsid w:val="00AF672B"/>
    <w:rsid w:val="00B076CA"/>
    <w:rsid w:val="00B134B8"/>
    <w:rsid w:val="00B13A3E"/>
    <w:rsid w:val="00B31292"/>
    <w:rsid w:val="00B3408B"/>
    <w:rsid w:val="00B35BC1"/>
    <w:rsid w:val="00B36127"/>
    <w:rsid w:val="00B36B35"/>
    <w:rsid w:val="00B37D2B"/>
    <w:rsid w:val="00B44445"/>
    <w:rsid w:val="00B447CD"/>
    <w:rsid w:val="00B467BE"/>
    <w:rsid w:val="00B47AE9"/>
    <w:rsid w:val="00B56D79"/>
    <w:rsid w:val="00B57197"/>
    <w:rsid w:val="00B6128A"/>
    <w:rsid w:val="00B61333"/>
    <w:rsid w:val="00B61F24"/>
    <w:rsid w:val="00B6294B"/>
    <w:rsid w:val="00B62CD5"/>
    <w:rsid w:val="00B6467B"/>
    <w:rsid w:val="00B6547D"/>
    <w:rsid w:val="00B65F08"/>
    <w:rsid w:val="00B676AD"/>
    <w:rsid w:val="00B6785E"/>
    <w:rsid w:val="00B71DFF"/>
    <w:rsid w:val="00B76C38"/>
    <w:rsid w:val="00B81462"/>
    <w:rsid w:val="00B8204F"/>
    <w:rsid w:val="00B958F9"/>
    <w:rsid w:val="00B966C7"/>
    <w:rsid w:val="00B973C3"/>
    <w:rsid w:val="00BA43AF"/>
    <w:rsid w:val="00BB220E"/>
    <w:rsid w:val="00BB29A2"/>
    <w:rsid w:val="00BB2E66"/>
    <w:rsid w:val="00BB3950"/>
    <w:rsid w:val="00BC13A9"/>
    <w:rsid w:val="00BC5064"/>
    <w:rsid w:val="00BC5404"/>
    <w:rsid w:val="00BC588A"/>
    <w:rsid w:val="00BC6527"/>
    <w:rsid w:val="00BC723C"/>
    <w:rsid w:val="00BC7846"/>
    <w:rsid w:val="00BD5628"/>
    <w:rsid w:val="00BD5E19"/>
    <w:rsid w:val="00BD792E"/>
    <w:rsid w:val="00BE141C"/>
    <w:rsid w:val="00BE3C42"/>
    <w:rsid w:val="00BE598F"/>
    <w:rsid w:val="00BE7A5D"/>
    <w:rsid w:val="00BE7E10"/>
    <w:rsid w:val="00BF5CD7"/>
    <w:rsid w:val="00C05466"/>
    <w:rsid w:val="00C055E3"/>
    <w:rsid w:val="00C05A33"/>
    <w:rsid w:val="00C06EB4"/>
    <w:rsid w:val="00C109A8"/>
    <w:rsid w:val="00C10D3B"/>
    <w:rsid w:val="00C11B4A"/>
    <w:rsid w:val="00C12A59"/>
    <w:rsid w:val="00C16F4B"/>
    <w:rsid w:val="00C20504"/>
    <w:rsid w:val="00C2152C"/>
    <w:rsid w:val="00C226D5"/>
    <w:rsid w:val="00C2298B"/>
    <w:rsid w:val="00C2544D"/>
    <w:rsid w:val="00C2602C"/>
    <w:rsid w:val="00C278BC"/>
    <w:rsid w:val="00C31AD1"/>
    <w:rsid w:val="00C3486E"/>
    <w:rsid w:val="00C34959"/>
    <w:rsid w:val="00C4100C"/>
    <w:rsid w:val="00C41AAE"/>
    <w:rsid w:val="00C41ABF"/>
    <w:rsid w:val="00C47679"/>
    <w:rsid w:val="00C4768B"/>
    <w:rsid w:val="00C5119C"/>
    <w:rsid w:val="00C53322"/>
    <w:rsid w:val="00C540DF"/>
    <w:rsid w:val="00C61AEA"/>
    <w:rsid w:val="00C62C13"/>
    <w:rsid w:val="00C66FE8"/>
    <w:rsid w:val="00C72464"/>
    <w:rsid w:val="00C731E7"/>
    <w:rsid w:val="00C73AC9"/>
    <w:rsid w:val="00C73F4A"/>
    <w:rsid w:val="00C77B56"/>
    <w:rsid w:val="00C82C61"/>
    <w:rsid w:val="00C82E7A"/>
    <w:rsid w:val="00C83D73"/>
    <w:rsid w:val="00C907EE"/>
    <w:rsid w:val="00C912A7"/>
    <w:rsid w:val="00C9148E"/>
    <w:rsid w:val="00C93F04"/>
    <w:rsid w:val="00C969DB"/>
    <w:rsid w:val="00CA5C4A"/>
    <w:rsid w:val="00CA6EE1"/>
    <w:rsid w:val="00CB0B12"/>
    <w:rsid w:val="00CB10B6"/>
    <w:rsid w:val="00CB29E7"/>
    <w:rsid w:val="00CB54E5"/>
    <w:rsid w:val="00CC030B"/>
    <w:rsid w:val="00CC4099"/>
    <w:rsid w:val="00CC780D"/>
    <w:rsid w:val="00CD007E"/>
    <w:rsid w:val="00CD39EE"/>
    <w:rsid w:val="00CD3F92"/>
    <w:rsid w:val="00CD4203"/>
    <w:rsid w:val="00CD46AD"/>
    <w:rsid w:val="00CD607A"/>
    <w:rsid w:val="00CD6E14"/>
    <w:rsid w:val="00CD7660"/>
    <w:rsid w:val="00CD7DA5"/>
    <w:rsid w:val="00CE0907"/>
    <w:rsid w:val="00CE11B6"/>
    <w:rsid w:val="00CE527E"/>
    <w:rsid w:val="00CE6255"/>
    <w:rsid w:val="00CF56DA"/>
    <w:rsid w:val="00D0089B"/>
    <w:rsid w:val="00D0125A"/>
    <w:rsid w:val="00D01E4E"/>
    <w:rsid w:val="00D02074"/>
    <w:rsid w:val="00D02FA8"/>
    <w:rsid w:val="00D031E8"/>
    <w:rsid w:val="00D034BC"/>
    <w:rsid w:val="00D06A7F"/>
    <w:rsid w:val="00D07416"/>
    <w:rsid w:val="00D07925"/>
    <w:rsid w:val="00D07935"/>
    <w:rsid w:val="00D1031E"/>
    <w:rsid w:val="00D10818"/>
    <w:rsid w:val="00D10D76"/>
    <w:rsid w:val="00D12003"/>
    <w:rsid w:val="00D149D6"/>
    <w:rsid w:val="00D17B7D"/>
    <w:rsid w:val="00D20E2E"/>
    <w:rsid w:val="00D21F17"/>
    <w:rsid w:val="00D2555B"/>
    <w:rsid w:val="00D27362"/>
    <w:rsid w:val="00D31D5B"/>
    <w:rsid w:val="00D3435D"/>
    <w:rsid w:val="00D34379"/>
    <w:rsid w:val="00D35482"/>
    <w:rsid w:val="00D36A32"/>
    <w:rsid w:val="00D37EF3"/>
    <w:rsid w:val="00D43E34"/>
    <w:rsid w:val="00D50634"/>
    <w:rsid w:val="00D50738"/>
    <w:rsid w:val="00D57BBE"/>
    <w:rsid w:val="00D6475A"/>
    <w:rsid w:val="00D64CB1"/>
    <w:rsid w:val="00D6562C"/>
    <w:rsid w:val="00D71FA9"/>
    <w:rsid w:val="00D739B9"/>
    <w:rsid w:val="00D75E8D"/>
    <w:rsid w:val="00D77D78"/>
    <w:rsid w:val="00D84263"/>
    <w:rsid w:val="00D85C6D"/>
    <w:rsid w:val="00D91052"/>
    <w:rsid w:val="00D92266"/>
    <w:rsid w:val="00D9500F"/>
    <w:rsid w:val="00D974B0"/>
    <w:rsid w:val="00DA0E19"/>
    <w:rsid w:val="00DA1E44"/>
    <w:rsid w:val="00DA4819"/>
    <w:rsid w:val="00DB072F"/>
    <w:rsid w:val="00DB0CC9"/>
    <w:rsid w:val="00DB1E2F"/>
    <w:rsid w:val="00DB3FFB"/>
    <w:rsid w:val="00DB460D"/>
    <w:rsid w:val="00DB795C"/>
    <w:rsid w:val="00DB7D7F"/>
    <w:rsid w:val="00DC0FCC"/>
    <w:rsid w:val="00DC1FB1"/>
    <w:rsid w:val="00DC5070"/>
    <w:rsid w:val="00DC51C1"/>
    <w:rsid w:val="00DC6722"/>
    <w:rsid w:val="00DD2050"/>
    <w:rsid w:val="00DD3F13"/>
    <w:rsid w:val="00DD4464"/>
    <w:rsid w:val="00DD4973"/>
    <w:rsid w:val="00DD4E94"/>
    <w:rsid w:val="00DD504C"/>
    <w:rsid w:val="00DD6EAE"/>
    <w:rsid w:val="00DD73E0"/>
    <w:rsid w:val="00DE4A92"/>
    <w:rsid w:val="00DE4E72"/>
    <w:rsid w:val="00DE69B8"/>
    <w:rsid w:val="00DF1AD5"/>
    <w:rsid w:val="00E01D27"/>
    <w:rsid w:val="00E03F36"/>
    <w:rsid w:val="00E04115"/>
    <w:rsid w:val="00E0455B"/>
    <w:rsid w:val="00E04B70"/>
    <w:rsid w:val="00E05F8B"/>
    <w:rsid w:val="00E064FA"/>
    <w:rsid w:val="00E17530"/>
    <w:rsid w:val="00E222A4"/>
    <w:rsid w:val="00E22FCE"/>
    <w:rsid w:val="00E231CF"/>
    <w:rsid w:val="00E26693"/>
    <w:rsid w:val="00E26817"/>
    <w:rsid w:val="00E27E1B"/>
    <w:rsid w:val="00E335A9"/>
    <w:rsid w:val="00E3408B"/>
    <w:rsid w:val="00E36818"/>
    <w:rsid w:val="00E403E6"/>
    <w:rsid w:val="00E42F26"/>
    <w:rsid w:val="00E5034A"/>
    <w:rsid w:val="00E51651"/>
    <w:rsid w:val="00E57733"/>
    <w:rsid w:val="00E70361"/>
    <w:rsid w:val="00E807B5"/>
    <w:rsid w:val="00E836CC"/>
    <w:rsid w:val="00E84F35"/>
    <w:rsid w:val="00E85099"/>
    <w:rsid w:val="00E85F26"/>
    <w:rsid w:val="00E87F99"/>
    <w:rsid w:val="00E91B9D"/>
    <w:rsid w:val="00E91E80"/>
    <w:rsid w:val="00E95EF4"/>
    <w:rsid w:val="00EA11E3"/>
    <w:rsid w:val="00EA4572"/>
    <w:rsid w:val="00EA4757"/>
    <w:rsid w:val="00EA655A"/>
    <w:rsid w:val="00EB6424"/>
    <w:rsid w:val="00EC47F8"/>
    <w:rsid w:val="00EC4934"/>
    <w:rsid w:val="00EC53FE"/>
    <w:rsid w:val="00EC5644"/>
    <w:rsid w:val="00ED11D0"/>
    <w:rsid w:val="00ED12AA"/>
    <w:rsid w:val="00ED2957"/>
    <w:rsid w:val="00ED4895"/>
    <w:rsid w:val="00EE0E44"/>
    <w:rsid w:val="00EE4A9F"/>
    <w:rsid w:val="00EE55F0"/>
    <w:rsid w:val="00EE5CD0"/>
    <w:rsid w:val="00EF0D70"/>
    <w:rsid w:val="00EF1896"/>
    <w:rsid w:val="00EF285E"/>
    <w:rsid w:val="00EF2A3A"/>
    <w:rsid w:val="00EF5E90"/>
    <w:rsid w:val="00F014E8"/>
    <w:rsid w:val="00F04090"/>
    <w:rsid w:val="00F06193"/>
    <w:rsid w:val="00F06650"/>
    <w:rsid w:val="00F07E91"/>
    <w:rsid w:val="00F118B8"/>
    <w:rsid w:val="00F11E41"/>
    <w:rsid w:val="00F1613D"/>
    <w:rsid w:val="00F16560"/>
    <w:rsid w:val="00F24432"/>
    <w:rsid w:val="00F254F9"/>
    <w:rsid w:val="00F3045F"/>
    <w:rsid w:val="00F323C3"/>
    <w:rsid w:val="00F34314"/>
    <w:rsid w:val="00F34515"/>
    <w:rsid w:val="00F35177"/>
    <w:rsid w:val="00F35E34"/>
    <w:rsid w:val="00F42FCA"/>
    <w:rsid w:val="00F43279"/>
    <w:rsid w:val="00F443BB"/>
    <w:rsid w:val="00F44B6E"/>
    <w:rsid w:val="00F455E3"/>
    <w:rsid w:val="00F511B3"/>
    <w:rsid w:val="00F51297"/>
    <w:rsid w:val="00F52C81"/>
    <w:rsid w:val="00F61037"/>
    <w:rsid w:val="00F61F24"/>
    <w:rsid w:val="00F64F0F"/>
    <w:rsid w:val="00F656EF"/>
    <w:rsid w:val="00F71DB6"/>
    <w:rsid w:val="00F73775"/>
    <w:rsid w:val="00F807E4"/>
    <w:rsid w:val="00F85399"/>
    <w:rsid w:val="00F90253"/>
    <w:rsid w:val="00F92F33"/>
    <w:rsid w:val="00F94F6E"/>
    <w:rsid w:val="00F96B9B"/>
    <w:rsid w:val="00FA2E69"/>
    <w:rsid w:val="00FA41C9"/>
    <w:rsid w:val="00FA4E4F"/>
    <w:rsid w:val="00FB053D"/>
    <w:rsid w:val="00FB1190"/>
    <w:rsid w:val="00FB259F"/>
    <w:rsid w:val="00FB7C34"/>
    <w:rsid w:val="00FC1722"/>
    <w:rsid w:val="00FC5A7B"/>
    <w:rsid w:val="00FC6FE6"/>
    <w:rsid w:val="00FD6F91"/>
    <w:rsid w:val="00FD739C"/>
    <w:rsid w:val="00FD73B1"/>
    <w:rsid w:val="00FF1946"/>
    <w:rsid w:val="00FF4556"/>
    <w:rsid w:val="00FF55A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034A"/>
    <w:pPr>
      <w:spacing w:line="360" w:lineRule="auto"/>
    </w:pPr>
    <w:rPr>
      <w:rFonts w:ascii="Arial" w:hAnsi="Arial"/>
      <w:sz w:val="22"/>
      <w:szCs w:val="24"/>
      <w:lang w:eastAsia="en-US"/>
    </w:rPr>
  </w:style>
  <w:style w:type="paragraph" w:styleId="berschrift1">
    <w:name w:val="heading 1"/>
    <w:basedOn w:val="Standard"/>
    <w:next w:val="Textkrper"/>
    <w:qFormat/>
    <w:rsid w:val="00F11E41"/>
    <w:pPr>
      <w:keepNext/>
      <w:numPr>
        <w:numId w:val="1"/>
      </w:numPr>
      <w:tabs>
        <w:tab w:val="left" w:pos="709"/>
      </w:tabs>
      <w:spacing w:after="480" w:line="600" w:lineRule="exact"/>
      <w:ind w:left="709" w:hanging="709"/>
      <w:outlineLvl w:val="0"/>
    </w:pPr>
    <w:rPr>
      <w:b/>
      <w:kern w:val="28"/>
      <w:sz w:val="32"/>
      <w:szCs w:val="40"/>
      <w:u w:val="single"/>
    </w:rPr>
  </w:style>
  <w:style w:type="paragraph" w:styleId="berschrift2">
    <w:name w:val="heading 2"/>
    <w:basedOn w:val="Standard"/>
    <w:next w:val="Textkrper"/>
    <w:qFormat/>
    <w:rsid w:val="00C05A33"/>
    <w:pPr>
      <w:keepNext/>
      <w:numPr>
        <w:ilvl w:val="1"/>
        <w:numId w:val="1"/>
      </w:numPr>
      <w:spacing w:before="240"/>
      <w:outlineLvl w:val="1"/>
    </w:pPr>
    <w:rPr>
      <w:b/>
      <w:kern w:val="28"/>
      <w:u w:val="single"/>
    </w:rPr>
  </w:style>
  <w:style w:type="paragraph" w:styleId="berschrift3">
    <w:name w:val="heading 3"/>
    <w:basedOn w:val="berschrift4"/>
    <w:next w:val="Textkrper"/>
    <w:rsid w:val="00E5034A"/>
    <w:pPr>
      <w:numPr>
        <w:ilvl w:val="2"/>
      </w:numPr>
      <w:spacing w:before="120"/>
      <w:ind w:left="0"/>
      <w:outlineLvl w:val="2"/>
    </w:pPr>
    <w:rPr>
      <w:rFonts w:cs="Arial"/>
      <w:b/>
    </w:rPr>
  </w:style>
  <w:style w:type="paragraph" w:styleId="berschrift4">
    <w:name w:val="heading 4"/>
    <w:basedOn w:val="Standard"/>
    <w:next w:val="Standard"/>
    <w:rsid w:val="00B44445"/>
    <w:pPr>
      <w:keepNext/>
      <w:numPr>
        <w:ilvl w:val="3"/>
        <w:numId w:val="1"/>
      </w:numPr>
      <w:outlineLvl w:val="3"/>
    </w:pPr>
  </w:style>
  <w:style w:type="paragraph" w:styleId="berschrift5">
    <w:name w:val="heading 5"/>
    <w:basedOn w:val="Standard"/>
    <w:next w:val="Standard"/>
    <w:rsid w:val="00B44445"/>
    <w:pPr>
      <w:numPr>
        <w:ilvl w:val="4"/>
        <w:numId w:val="1"/>
      </w:numPr>
      <w:outlineLvl w:val="4"/>
    </w:pPr>
  </w:style>
  <w:style w:type="paragraph" w:styleId="berschrift6">
    <w:name w:val="heading 6"/>
    <w:basedOn w:val="Standard"/>
    <w:next w:val="Standard"/>
    <w:rsid w:val="00B44445"/>
    <w:pPr>
      <w:numPr>
        <w:ilvl w:val="5"/>
        <w:numId w:val="1"/>
      </w:numPr>
      <w:outlineLvl w:val="5"/>
    </w:pPr>
    <w:rPr>
      <w:i/>
    </w:rPr>
  </w:style>
  <w:style w:type="paragraph" w:styleId="berschrift7">
    <w:name w:val="heading 7"/>
    <w:basedOn w:val="Standard"/>
    <w:next w:val="Standard"/>
    <w:rsid w:val="00B44445"/>
    <w:pPr>
      <w:numPr>
        <w:ilvl w:val="6"/>
        <w:numId w:val="1"/>
      </w:numPr>
      <w:outlineLvl w:val="6"/>
    </w:pPr>
    <w:rPr>
      <w:sz w:val="20"/>
    </w:rPr>
  </w:style>
  <w:style w:type="paragraph" w:styleId="berschrift8">
    <w:name w:val="heading 8"/>
    <w:basedOn w:val="Standard"/>
    <w:next w:val="Standard"/>
    <w:rsid w:val="00B44445"/>
    <w:pPr>
      <w:numPr>
        <w:ilvl w:val="7"/>
        <w:numId w:val="1"/>
      </w:numPr>
      <w:outlineLvl w:val="7"/>
    </w:pPr>
    <w:rPr>
      <w:sz w:val="20"/>
    </w:rPr>
  </w:style>
  <w:style w:type="paragraph" w:styleId="berschrift9">
    <w:name w:val="heading 9"/>
    <w:basedOn w:val="Standard"/>
    <w:next w:val="Standard"/>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spacing w:line="240" w:lineRule="auto"/>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FormatVermerke">
    <w:name w:val="FormatVermerke"/>
    <w:basedOn w:val="Standard"/>
    <w:pPr>
      <w:keepNext/>
      <w:keepLines/>
      <w:tabs>
        <w:tab w:val="left" w:pos="0"/>
      </w:tabs>
      <w:spacing w:line="240" w:lineRule="auto"/>
    </w:pPr>
  </w:style>
  <w:style w:type="paragraph" w:customStyle="1" w:styleId="FormatBezugText">
    <w:name w:val="FormatBezugText"/>
    <w:basedOn w:val="Standard"/>
    <w:pPr>
      <w:tabs>
        <w:tab w:val="left" w:pos="2835"/>
        <w:tab w:val="left" w:pos="5670"/>
        <w:tab w:val="left" w:pos="7371"/>
        <w:tab w:val="left" w:pos="8505"/>
      </w:tabs>
      <w:spacing w:line="240" w:lineRule="auto"/>
      <w:ind w:right="-1304"/>
    </w:pPr>
    <w:rPr>
      <w:sz w:val="16"/>
    </w:rPr>
  </w:style>
  <w:style w:type="paragraph" w:customStyle="1" w:styleId="FormatAnschrift">
    <w:name w:val="FormatAnschrift"/>
    <w:basedOn w:val="Standard"/>
    <w:pPr>
      <w:spacing w:line="240" w:lineRule="auto"/>
    </w:pPr>
  </w:style>
  <w:style w:type="paragraph" w:styleId="Textkrper">
    <w:name w:val="Body Text"/>
    <w:basedOn w:val="Standard"/>
    <w:link w:val="TextkrperZchn"/>
  </w:style>
  <w:style w:type="paragraph" w:styleId="Aufzhlungszeichen">
    <w:name w:val="List Bullet"/>
    <w:basedOn w:val="Standard"/>
    <w:pPr>
      <w:ind w:left="283" w:hanging="283"/>
    </w:pPr>
  </w:style>
  <w:style w:type="paragraph" w:styleId="Aufzhlungszeichen2">
    <w:name w:val="List Bullet 2"/>
    <w:basedOn w:val="Standard"/>
    <w:pPr>
      <w:numPr>
        <w:numId w:val="2"/>
      </w:numPr>
    </w:pPr>
  </w:style>
  <w:style w:type="table" w:styleId="Tabellenraster">
    <w:name w:val="Table Grid"/>
    <w:basedOn w:val="NormaleTabelle"/>
    <w:uiPriority w:val="59"/>
    <w:pPr>
      <w:spacing w:line="360" w:lineRule="auto"/>
    </w:pPr>
    <w:tblPr/>
  </w:style>
  <w:style w:type="paragraph" w:customStyle="1" w:styleId="FormatAbsender">
    <w:name w:val="FormatAbsender"/>
    <w:basedOn w:val="Standard"/>
    <w:pPr>
      <w:spacing w:line="240" w:lineRule="auto"/>
    </w:pPr>
    <w:rPr>
      <w:sz w:val="16"/>
    </w:rPr>
  </w:style>
  <w:style w:type="paragraph" w:customStyle="1" w:styleId="StandardOhneRand">
    <w:name w:val="StandardOhneRand"/>
    <w:basedOn w:val="Standard"/>
    <w:pPr>
      <w:ind w:right="-1247"/>
    </w:pPr>
  </w:style>
  <w:style w:type="character" w:customStyle="1" w:styleId="TextkrperZchn">
    <w:name w:val="Textkörper Zchn"/>
    <w:link w:val="Textkrper"/>
    <w:rsid w:val="00387D2D"/>
    <w:rPr>
      <w:rFonts w:ascii="Arial" w:hAnsi="Arial"/>
      <w:sz w:val="22"/>
      <w:szCs w:val="24"/>
      <w:lang w:eastAsia="en-US"/>
    </w:rPr>
  </w:style>
  <w:style w:type="paragraph" w:styleId="Titel">
    <w:name w:val="Title"/>
    <w:basedOn w:val="Standard"/>
    <w:next w:val="Standard"/>
    <w:link w:val="TitelZchn"/>
    <w:qFormat/>
    <w:rsid w:val="00EB6424"/>
    <w:pPr>
      <w:contextualSpacing/>
    </w:pPr>
    <w:rPr>
      <w:rFonts w:eastAsiaTheme="majorEastAsia" w:cstheme="majorBidi"/>
      <w:b/>
      <w:spacing w:val="5"/>
      <w:kern w:val="28"/>
      <w:sz w:val="24"/>
      <w:szCs w:val="52"/>
    </w:rPr>
  </w:style>
  <w:style w:type="character" w:customStyle="1" w:styleId="TitelZchn">
    <w:name w:val="Titel Zchn"/>
    <w:basedOn w:val="Absatz-Standardschriftart"/>
    <w:link w:val="Titel"/>
    <w:rsid w:val="00EB6424"/>
    <w:rPr>
      <w:rFonts w:ascii="Arial" w:eastAsiaTheme="majorEastAsia" w:hAnsi="Arial" w:cstheme="majorBidi"/>
      <w:b/>
      <w:spacing w:val="5"/>
      <w:kern w:val="28"/>
      <w:sz w:val="24"/>
      <w:szCs w:val="52"/>
      <w:lang w:eastAsia="en-US"/>
    </w:rPr>
  </w:style>
  <w:style w:type="character" w:styleId="Hervorhebung">
    <w:name w:val="Emphasis"/>
    <w:rsid w:val="00633F49"/>
    <w:rPr>
      <w:i w:val="0"/>
      <w:iCs/>
    </w:rPr>
  </w:style>
  <w:style w:type="paragraph" w:customStyle="1" w:styleId="Hervorhebungfett">
    <w:name w:val="Hervorhebung + fett"/>
    <w:basedOn w:val="Standard"/>
    <w:rsid w:val="006712C0"/>
    <w:rPr>
      <w:b/>
    </w:rPr>
  </w:style>
  <w:style w:type="paragraph" w:styleId="Aufzhlungszeichen3">
    <w:name w:val="List Bullet 3"/>
    <w:basedOn w:val="Standard"/>
    <w:link w:val="Aufzhlungszeichen3Zchn"/>
    <w:rsid w:val="005E0637"/>
    <w:pPr>
      <w:contextualSpacing/>
    </w:pPr>
  </w:style>
  <w:style w:type="paragraph" w:customStyle="1" w:styleId="AufzhlungEbene1">
    <w:name w:val="Aufzählung Ebene 1"/>
    <w:basedOn w:val="Aufzhlungszeichen3"/>
    <w:link w:val="AufzhlungEbene1Zchn"/>
    <w:qFormat/>
    <w:rsid w:val="002D7D30"/>
    <w:pPr>
      <w:numPr>
        <w:numId w:val="3"/>
      </w:numPr>
    </w:pPr>
  </w:style>
  <w:style w:type="character" w:customStyle="1" w:styleId="Aufzhlungszeichen3Zchn">
    <w:name w:val="Aufzählungszeichen 3 Zchn"/>
    <w:basedOn w:val="Absatz-Standardschriftart"/>
    <w:link w:val="Aufzhlungszeichen3"/>
    <w:rsid w:val="002D7D30"/>
    <w:rPr>
      <w:rFonts w:ascii="Arial" w:hAnsi="Arial"/>
      <w:sz w:val="22"/>
      <w:szCs w:val="24"/>
      <w:lang w:eastAsia="en-US"/>
    </w:rPr>
  </w:style>
  <w:style w:type="character" w:customStyle="1" w:styleId="AufzhlungEbene1Zchn">
    <w:name w:val="Aufzählung Ebene 1 Zchn"/>
    <w:basedOn w:val="Aufzhlungszeichen3Zchn"/>
    <w:link w:val="AufzhlungEbene1"/>
    <w:rsid w:val="002D7D30"/>
    <w:rPr>
      <w:rFonts w:ascii="Arial" w:hAnsi="Arial"/>
      <w:sz w:val="22"/>
      <w:szCs w:val="24"/>
      <w:lang w:eastAsia="en-US"/>
    </w:rPr>
  </w:style>
  <w:style w:type="paragraph" w:styleId="Untertitel">
    <w:name w:val="Subtitle"/>
    <w:basedOn w:val="Standard"/>
    <w:next w:val="Standard"/>
    <w:link w:val="UntertitelZchn"/>
    <w:qFormat/>
    <w:rsid w:val="00E70361"/>
    <w:pPr>
      <w:numPr>
        <w:ilvl w:val="1"/>
      </w:numPr>
    </w:pPr>
    <w:rPr>
      <w:rFonts w:eastAsiaTheme="majorEastAsia" w:cstheme="majorBidi"/>
      <w:b/>
      <w:iCs/>
      <w:spacing w:val="15"/>
    </w:rPr>
  </w:style>
  <w:style w:type="character" w:customStyle="1" w:styleId="UntertitelZchn">
    <w:name w:val="Untertitel Zchn"/>
    <w:basedOn w:val="Absatz-Standardschriftart"/>
    <w:link w:val="Untertitel"/>
    <w:rsid w:val="00E70361"/>
    <w:rPr>
      <w:rFonts w:ascii="Arial" w:eastAsiaTheme="majorEastAsia" w:hAnsi="Arial" w:cstheme="majorBidi"/>
      <w:b/>
      <w:iCs/>
      <w:spacing w:val="15"/>
      <w:sz w:val="22"/>
      <w:szCs w:val="24"/>
      <w:lang w:eastAsia="en-US"/>
    </w:rPr>
  </w:style>
  <w:style w:type="paragraph" w:customStyle="1" w:styleId="AufzhlungEbene2">
    <w:name w:val="Aufzählung Ebene 2"/>
    <w:basedOn w:val="Aufzhlungszeichen3"/>
    <w:link w:val="AufzhlungEbene2Zchn"/>
    <w:qFormat/>
    <w:rsid w:val="00B56D79"/>
    <w:pPr>
      <w:numPr>
        <w:numId w:val="4"/>
      </w:numPr>
      <w:ind w:left="357" w:hanging="357"/>
    </w:pPr>
  </w:style>
  <w:style w:type="character" w:styleId="Fett">
    <w:name w:val="Strong"/>
    <w:basedOn w:val="Absatz-Standardschriftart"/>
    <w:rsid w:val="00A03A11"/>
    <w:rPr>
      <w:b/>
      <w:bCs/>
    </w:rPr>
  </w:style>
  <w:style w:type="character" w:customStyle="1" w:styleId="AufzhlungEbene2Zchn">
    <w:name w:val="Aufzählung Ebene 2 Zchn"/>
    <w:basedOn w:val="Aufzhlungszeichen3Zchn"/>
    <w:link w:val="AufzhlungEbene2"/>
    <w:rsid w:val="00B56D79"/>
    <w:rPr>
      <w:rFonts w:ascii="Arial" w:hAnsi="Arial"/>
      <w:sz w:val="22"/>
      <w:szCs w:val="24"/>
      <w:lang w:eastAsia="en-US"/>
    </w:rPr>
  </w:style>
  <w:style w:type="paragraph" w:styleId="Listenabsatz">
    <w:name w:val="List Paragraph"/>
    <w:aliases w:val="Listenabsatz 2"/>
    <w:basedOn w:val="Standard"/>
    <w:uiPriority w:val="34"/>
    <w:qFormat/>
    <w:rsid w:val="00E17530"/>
    <w:pPr>
      <w:ind w:left="567"/>
      <w:contextualSpacing/>
    </w:pPr>
  </w:style>
  <w:style w:type="paragraph" w:customStyle="1" w:styleId="Bildunterschrift">
    <w:name w:val="Bildunterschrift"/>
    <w:basedOn w:val="Titel"/>
    <w:next w:val="Unterschrift"/>
    <w:qFormat/>
    <w:rsid w:val="00E22FCE"/>
    <w:pPr>
      <w:jc w:val="right"/>
    </w:pPr>
    <w:rPr>
      <w:b w:val="0"/>
      <w:i/>
      <w:sz w:val="18"/>
    </w:rPr>
  </w:style>
  <w:style w:type="paragraph" w:styleId="Unterschrift">
    <w:name w:val="Signature"/>
    <w:basedOn w:val="Standard"/>
    <w:link w:val="UnterschriftZchn"/>
    <w:rsid w:val="00E22FCE"/>
    <w:pPr>
      <w:spacing w:line="240" w:lineRule="auto"/>
      <w:ind w:left="4252"/>
    </w:pPr>
  </w:style>
  <w:style w:type="character" w:customStyle="1" w:styleId="UnterschriftZchn">
    <w:name w:val="Unterschrift Zchn"/>
    <w:basedOn w:val="Absatz-Standardschriftart"/>
    <w:link w:val="Unterschrift"/>
    <w:rsid w:val="00E22FCE"/>
    <w:rPr>
      <w:rFonts w:ascii="Arial" w:hAnsi="Arial"/>
      <w:sz w:val="22"/>
      <w:szCs w:val="24"/>
      <w:lang w:eastAsia="en-US"/>
    </w:rPr>
  </w:style>
  <w:style w:type="paragraph" w:customStyle="1" w:styleId="Listenabsatz3">
    <w:name w:val="Listenabsatz 3"/>
    <w:basedOn w:val="Standard"/>
    <w:rsid w:val="000618F1"/>
    <w:pPr>
      <w:ind w:left="851"/>
      <w:contextualSpacing/>
    </w:pPr>
  </w:style>
  <w:style w:type="paragraph" w:customStyle="1" w:styleId="Einrckungfr1berschrift">
    <w:name w:val="Einrückung für 1. Überschrift"/>
    <w:basedOn w:val="Standard"/>
    <w:qFormat/>
    <w:rsid w:val="001F67BC"/>
    <w:pPr>
      <w:ind w:left="284"/>
    </w:pPr>
  </w:style>
  <w:style w:type="paragraph" w:customStyle="1" w:styleId="Einrckungfr2berschrift">
    <w:name w:val="Einrückung für 2. Überschrift"/>
    <w:basedOn w:val="Einrckungfr1berschrift"/>
    <w:qFormat/>
    <w:rsid w:val="001F67BC"/>
    <w:pPr>
      <w:ind w:left="567"/>
    </w:pPr>
  </w:style>
  <w:style w:type="paragraph" w:customStyle="1" w:styleId="Einrckungfr3berschrift">
    <w:name w:val="Einrückung für 3. Überschrift"/>
    <w:basedOn w:val="Einrckungfr1berschrift"/>
    <w:qFormat/>
    <w:rsid w:val="001F67BC"/>
    <w:pPr>
      <w:ind w:left="851"/>
    </w:pPr>
  </w:style>
  <w:style w:type="character" w:customStyle="1" w:styleId="FuzeileZchn">
    <w:name w:val="Fußzeile Zchn"/>
    <w:basedOn w:val="Absatz-Standardschriftart"/>
    <w:link w:val="Fuzeile"/>
    <w:uiPriority w:val="99"/>
    <w:rsid w:val="000E575B"/>
    <w:rPr>
      <w:rFonts w:ascii="Arial" w:hAnsi="Arial"/>
      <w:sz w:val="22"/>
      <w:szCs w:val="24"/>
      <w:lang w:eastAsia="en-US"/>
    </w:rPr>
  </w:style>
  <w:style w:type="character" w:customStyle="1" w:styleId="KopfzeileZchn">
    <w:name w:val="Kopfzeile Zchn"/>
    <w:basedOn w:val="Absatz-Standardschriftart"/>
    <w:link w:val="Kopfzeile"/>
    <w:uiPriority w:val="99"/>
    <w:rsid w:val="000E575B"/>
    <w:rPr>
      <w:rFonts w:ascii="Arial" w:hAnsi="Arial"/>
      <w:sz w:val="22"/>
      <w:szCs w:val="24"/>
      <w:lang w:eastAsia="en-US"/>
    </w:rPr>
  </w:style>
  <w:style w:type="character" w:styleId="Hyperlink">
    <w:name w:val="Hyperlink"/>
    <w:basedOn w:val="Absatz-Standardschriftart"/>
    <w:uiPriority w:val="99"/>
    <w:unhideWhenUsed/>
    <w:rsid w:val="00D92266"/>
    <w:rPr>
      <w:color w:val="0000FF" w:themeColor="hyperlink"/>
      <w:u w:val="single"/>
    </w:rPr>
  </w:style>
  <w:style w:type="paragraph" w:styleId="Sprechblasentext">
    <w:name w:val="Balloon Text"/>
    <w:basedOn w:val="Standard"/>
    <w:link w:val="SprechblasentextZchn"/>
    <w:rsid w:val="001C278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C2787"/>
    <w:rPr>
      <w:rFonts w:ascii="Tahoma" w:hAnsi="Tahoma" w:cs="Tahoma"/>
      <w:sz w:val="16"/>
      <w:szCs w:val="16"/>
      <w:lang w:eastAsia="en-US"/>
    </w:rPr>
  </w:style>
  <w:style w:type="character" w:styleId="Kommentarzeichen">
    <w:name w:val="annotation reference"/>
    <w:basedOn w:val="Absatz-Standardschriftart"/>
    <w:rsid w:val="00077CD4"/>
    <w:rPr>
      <w:sz w:val="16"/>
      <w:szCs w:val="16"/>
    </w:rPr>
  </w:style>
  <w:style w:type="paragraph" w:styleId="Kommentartext">
    <w:name w:val="annotation text"/>
    <w:basedOn w:val="Standard"/>
    <w:link w:val="KommentartextZchn"/>
    <w:rsid w:val="00077CD4"/>
    <w:pPr>
      <w:spacing w:line="240" w:lineRule="auto"/>
    </w:pPr>
    <w:rPr>
      <w:sz w:val="20"/>
      <w:szCs w:val="20"/>
    </w:rPr>
  </w:style>
  <w:style w:type="character" w:customStyle="1" w:styleId="KommentartextZchn">
    <w:name w:val="Kommentartext Zchn"/>
    <w:basedOn w:val="Absatz-Standardschriftart"/>
    <w:link w:val="Kommentartext"/>
    <w:rsid w:val="00077CD4"/>
    <w:rPr>
      <w:rFonts w:ascii="Arial" w:hAnsi="Arial"/>
      <w:lang w:eastAsia="en-US"/>
    </w:rPr>
  </w:style>
  <w:style w:type="paragraph" w:styleId="Kommentarthema">
    <w:name w:val="annotation subject"/>
    <w:basedOn w:val="Kommentartext"/>
    <w:next w:val="Kommentartext"/>
    <w:link w:val="KommentarthemaZchn"/>
    <w:rsid w:val="00077CD4"/>
    <w:rPr>
      <w:b/>
      <w:bCs/>
    </w:rPr>
  </w:style>
  <w:style w:type="character" w:customStyle="1" w:styleId="KommentarthemaZchn">
    <w:name w:val="Kommentarthema Zchn"/>
    <w:basedOn w:val="KommentartextZchn"/>
    <w:link w:val="Kommentarthema"/>
    <w:rsid w:val="00077CD4"/>
    <w:rPr>
      <w:rFonts w:ascii="Arial" w:hAnsi="Arial"/>
      <w:b/>
      <w:bCs/>
      <w:lang w:eastAsia="en-US"/>
    </w:rPr>
  </w:style>
  <w:style w:type="character" w:styleId="BesuchterHyperlink">
    <w:name w:val="FollowedHyperlink"/>
    <w:basedOn w:val="Absatz-Standardschriftart"/>
    <w:rsid w:val="001F0E9B"/>
    <w:rPr>
      <w:color w:val="800080" w:themeColor="followedHyperlink"/>
      <w:u w:val="single"/>
    </w:rPr>
  </w:style>
  <w:style w:type="paragraph" w:styleId="Inhaltsverzeichnisberschrift">
    <w:name w:val="TOC Heading"/>
    <w:basedOn w:val="berschrift1"/>
    <w:next w:val="Standard"/>
    <w:uiPriority w:val="39"/>
    <w:unhideWhenUsed/>
    <w:qFormat/>
    <w:rsid w:val="00E335A9"/>
    <w:pPr>
      <w:keepLines/>
      <w:numPr>
        <w:numId w:val="0"/>
      </w:numPr>
      <w:spacing w:before="480" w:line="276" w:lineRule="auto"/>
      <w:outlineLvl w:val="9"/>
    </w:pPr>
    <w:rPr>
      <w:rFonts w:eastAsiaTheme="majorEastAsia" w:cstheme="majorBidi"/>
      <w:bCs/>
      <w:kern w:val="0"/>
      <w:sz w:val="24"/>
      <w:szCs w:val="28"/>
      <w:lang w:eastAsia="de-DE"/>
    </w:rPr>
  </w:style>
  <w:style w:type="paragraph" w:styleId="Verzeichnis1">
    <w:name w:val="toc 1"/>
    <w:basedOn w:val="Standard"/>
    <w:next w:val="Standard"/>
    <w:autoRedefine/>
    <w:uiPriority w:val="39"/>
    <w:rsid w:val="00480245"/>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rsid w:val="00C53322"/>
    <w:pPr>
      <w:ind w:left="220"/>
    </w:pPr>
    <w:rPr>
      <w:rFonts w:asciiTheme="minorHAnsi" w:hAnsiTheme="minorHAnsi"/>
      <w:smallCaps/>
      <w:sz w:val="20"/>
      <w:szCs w:val="20"/>
    </w:rPr>
  </w:style>
  <w:style w:type="paragraph" w:styleId="Verzeichnis3">
    <w:name w:val="toc 3"/>
    <w:basedOn w:val="Standard"/>
    <w:next w:val="Standard"/>
    <w:autoRedefine/>
    <w:uiPriority w:val="39"/>
    <w:rsid w:val="00C53322"/>
    <w:pPr>
      <w:ind w:left="440"/>
    </w:pPr>
    <w:rPr>
      <w:rFonts w:asciiTheme="minorHAnsi" w:hAnsiTheme="minorHAnsi"/>
      <w:i/>
      <w:iCs/>
      <w:sz w:val="20"/>
      <w:szCs w:val="20"/>
    </w:rPr>
  </w:style>
  <w:style w:type="table" w:customStyle="1" w:styleId="Tabellenraster1">
    <w:name w:val="Tabellenraster1"/>
    <w:basedOn w:val="NormaleTabelle"/>
    <w:next w:val="Tabellenraster"/>
    <w:rsid w:val="00BD792E"/>
    <w:rPr>
      <w:rFonts w:eastAsia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342FE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2044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4422"/>
    <w:pPr>
      <w:autoSpaceDE w:val="0"/>
      <w:autoSpaceDN w:val="0"/>
      <w:adjustRightInd w:val="0"/>
    </w:pPr>
    <w:rPr>
      <w:rFonts w:ascii="Arial" w:eastAsiaTheme="minorHAnsi" w:hAnsi="Arial" w:cs="Arial"/>
      <w:color w:val="000000"/>
      <w:sz w:val="24"/>
      <w:szCs w:val="24"/>
      <w:lang w:eastAsia="en-US"/>
    </w:rPr>
  </w:style>
  <w:style w:type="paragraph" w:styleId="Funotentext">
    <w:name w:val="footnote text"/>
    <w:basedOn w:val="Standard"/>
    <w:link w:val="FunotentextZchn"/>
    <w:uiPriority w:val="99"/>
    <w:rsid w:val="00E27E1B"/>
    <w:pPr>
      <w:spacing w:line="240" w:lineRule="auto"/>
    </w:pPr>
    <w:rPr>
      <w:sz w:val="20"/>
      <w:szCs w:val="20"/>
    </w:rPr>
  </w:style>
  <w:style w:type="character" w:customStyle="1" w:styleId="FunotentextZchn">
    <w:name w:val="Fußnotentext Zchn"/>
    <w:basedOn w:val="Absatz-Standardschriftart"/>
    <w:link w:val="Funotentext"/>
    <w:uiPriority w:val="99"/>
    <w:rsid w:val="00E27E1B"/>
    <w:rPr>
      <w:rFonts w:ascii="Arial" w:hAnsi="Arial"/>
      <w:lang w:eastAsia="en-US"/>
    </w:rPr>
  </w:style>
  <w:style w:type="character" w:styleId="Funotenzeichen">
    <w:name w:val="footnote reference"/>
    <w:basedOn w:val="Absatz-Standardschriftart"/>
    <w:uiPriority w:val="99"/>
    <w:rsid w:val="00E27E1B"/>
    <w:rPr>
      <w:vertAlign w:val="superscript"/>
    </w:rPr>
  </w:style>
  <w:style w:type="paragraph" w:styleId="KeinLeerraum">
    <w:name w:val="No Spacing"/>
    <w:uiPriority w:val="1"/>
    <w:qFormat/>
    <w:rsid w:val="0037276F"/>
    <w:rPr>
      <w:rFonts w:asciiTheme="minorHAnsi" w:eastAsiaTheme="minorHAnsi" w:hAnsiTheme="minorHAnsi" w:cstheme="minorBidi"/>
      <w:sz w:val="22"/>
      <w:szCs w:val="22"/>
      <w:lang w:eastAsia="en-US"/>
    </w:rPr>
  </w:style>
  <w:style w:type="character" w:customStyle="1" w:styleId="fontstyle01">
    <w:name w:val="fontstyle01"/>
    <w:basedOn w:val="Absatz-Standardschriftart"/>
    <w:rsid w:val="00BB3950"/>
    <w:rPr>
      <w:rFonts w:ascii="Arial" w:hAnsi="Arial" w:cs="Arial" w:hint="default"/>
      <w:b w:val="0"/>
      <w:bCs w:val="0"/>
      <w:i w:val="0"/>
      <w:iCs w:val="0"/>
      <w:color w:val="000000"/>
      <w:sz w:val="20"/>
      <w:szCs w:val="20"/>
    </w:rPr>
  </w:style>
  <w:style w:type="paragraph" w:styleId="Endnotentext">
    <w:name w:val="endnote text"/>
    <w:basedOn w:val="Standard"/>
    <w:link w:val="EndnotentextZchn"/>
    <w:rsid w:val="001F0E38"/>
    <w:pPr>
      <w:spacing w:line="240" w:lineRule="auto"/>
    </w:pPr>
    <w:rPr>
      <w:sz w:val="20"/>
      <w:szCs w:val="20"/>
    </w:rPr>
  </w:style>
  <w:style w:type="character" w:customStyle="1" w:styleId="EndnotentextZchn">
    <w:name w:val="Endnotentext Zchn"/>
    <w:basedOn w:val="Absatz-Standardschriftart"/>
    <w:link w:val="Endnotentext"/>
    <w:rsid w:val="001F0E38"/>
    <w:rPr>
      <w:rFonts w:ascii="Arial" w:hAnsi="Arial"/>
      <w:lang w:eastAsia="en-US"/>
    </w:rPr>
  </w:style>
  <w:style w:type="character" w:styleId="Endnotenzeichen">
    <w:name w:val="endnote reference"/>
    <w:basedOn w:val="Absatz-Standardschriftart"/>
    <w:rsid w:val="001F0E38"/>
    <w:rPr>
      <w:vertAlign w:val="superscript"/>
    </w:rPr>
  </w:style>
  <w:style w:type="paragraph" w:styleId="Verzeichnis4">
    <w:name w:val="toc 4"/>
    <w:basedOn w:val="Standard"/>
    <w:next w:val="Standard"/>
    <w:autoRedefine/>
    <w:unhideWhenUsed/>
    <w:rsid w:val="00F35E34"/>
    <w:pPr>
      <w:ind w:left="660"/>
    </w:pPr>
    <w:rPr>
      <w:rFonts w:asciiTheme="minorHAnsi" w:hAnsiTheme="minorHAnsi"/>
      <w:sz w:val="18"/>
      <w:szCs w:val="18"/>
    </w:rPr>
  </w:style>
  <w:style w:type="paragraph" w:styleId="Verzeichnis5">
    <w:name w:val="toc 5"/>
    <w:basedOn w:val="Standard"/>
    <w:next w:val="Standard"/>
    <w:autoRedefine/>
    <w:unhideWhenUsed/>
    <w:rsid w:val="00F35E34"/>
    <w:pPr>
      <w:ind w:left="880"/>
    </w:pPr>
    <w:rPr>
      <w:rFonts w:asciiTheme="minorHAnsi" w:hAnsiTheme="minorHAnsi"/>
      <w:sz w:val="18"/>
      <w:szCs w:val="18"/>
    </w:rPr>
  </w:style>
  <w:style w:type="paragraph" w:styleId="Verzeichnis6">
    <w:name w:val="toc 6"/>
    <w:basedOn w:val="Standard"/>
    <w:next w:val="Standard"/>
    <w:autoRedefine/>
    <w:unhideWhenUsed/>
    <w:rsid w:val="00F35E34"/>
    <w:pPr>
      <w:ind w:left="1100"/>
    </w:pPr>
    <w:rPr>
      <w:rFonts w:asciiTheme="minorHAnsi" w:hAnsiTheme="minorHAnsi"/>
      <w:sz w:val="18"/>
      <w:szCs w:val="18"/>
    </w:rPr>
  </w:style>
  <w:style w:type="paragraph" w:styleId="Verzeichnis7">
    <w:name w:val="toc 7"/>
    <w:basedOn w:val="Standard"/>
    <w:next w:val="Standard"/>
    <w:autoRedefine/>
    <w:unhideWhenUsed/>
    <w:rsid w:val="00F35E34"/>
    <w:pPr>
      <w:ind w:left="1320"/>
    </w:pPr>
    <w:rPr>
      <w:rFonts w:asciiTheme="minorHAnsi" w:hAnsiTheme="minorHAnsi"/>
      <w:sz w:val="18"/>
      <w:szCs w:val="18"/>
    </w:rPr>
  </w:style>
  <w:style w:type="paragraph" w:styleId="Verzeichnis8">
    <w:name w:val="toc 8"/>
    <w:basedOn w:val="Standard"/>
    <w:next w:val="Standard"/>
    <w:autoRedefine/>
    <w:unhideWhenUsed/>
    <w:rsid w:val="00F35E34"/>
    <w:pPr>
      <w:ind w:left="1540"/>
    </w:pPr>
    <w:rPr>
      <w:rFonts w:asciiTheme="minorHAnsi" w:hAnsiTheme="minorHAnsi"/>
      <w:sz w:val="18"/>
      <w:szCs w:val="18"/>
    </w:rPr>
  </w:style>
  <w:style w:type="paragraph" w:styleId="Verzeichnis9">
    <w:name w:val="toc 9"/>
    <w:basedOn w:val="Standard"/>
    <w:next w:val="Standard"/>
    <w:autoRedefine/>
    <w:unhideWhenUsed/>
    <w:rsid w:val="00F35E34"/>
    <w:pPr>
      <w:ind w:left="1760"/>
    </w:pPr>
    <w:rPr>
      <w:rFonts w:asciiTheme="minorHAnsi" w:hAnsiTheme="minorHAnsi"/>
      <w:sz w:val="18"/>
      <w:szCs w:val="18"/>
    </w:rPr>
  </w:style>
  <w:style w:type="character" w:styleId="Platzhaltertext">
    <w:name w:val="Placeholder Text"/>
    <w:basedOn w:val="Absatz-Standardschriftart"/>
    <w:uiPriority w:val="99"/>
    <w:semiHidden/>
    <w:rsid w:val="006A09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959181">
      <w:bodyDiv w:val="1"/>
      <w:marLeft w:val="0"/>
      <w:marRight w:val="0"/>
      <w:marTop w:val="0"/>
      <w:marBottom w:val="0"/>
      <w:divBdr>
        <w:top w:val="none" w:sz="0" w:space="0" w:color="auto"/>
        <w:left w:val="none" w:sz="0" w:space="0" w:color="auto"/>
        <w:bottom w:val="none" w:sz="0" w:space="0" w:color="auto"/>
        <w:right w:val="none" w:sz="0" w:space="0" w:color="auto"/>
      </w:divBdr>
    </w:div>
    <w:div w:id="1117335824">
      <w:bodyDiv w:val="1"/>
      <w:marLeft w:val="0"/>
      <w:marRight w:val="0"/>
      <w:marTop w:val="0"/>
      <w:marBottom w:val="0"/>
      <w:divBdr>
        <w:top w:val="none" w:sz="0" w:space="0" w:color="auto"/>
        <w:left w:val="none" w:sz="0" w:space="0" w:color="auto"/>
        <w:bottom w:val="none" w:sz="0" w:space="0" w:color="auto"/>
        <w:right w:val="none" w:sz="0" w:space="0" w:color="auto"/>
      </w:divBdr>
    </w:div>
    <w:div w:id="1337225361">
      <w:bodyDiv w:val="1"/>
      <w:marLeft w:val="0"/>
      <w:marRight w:val="0"/>
      <w:marTop w:val="0"/>
      <w:marBottom w:val="0"/>
      <w:divBdr>
        <w:top w:val="none" w:sz="0" w:space="0" w:color="auto"/>
        <w:left w:val="none" w:sz="0" w:space="0" w:color="auto"/>
        <w:bottom w:val="none" w:sz="0" w:space="0" w:color="auto"/>
        <w:right w:val="none" w:sz="0" w:space="0" w:color="auto"/>
      </w:divBdr>
    </w:div>
    <w:div w:id="21435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enschutz-mv.de/datenschutz/datenschutzmodel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v-knoblauch\Desktop\Beschreibung_einer_Verarbeitungstaetigke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Allgemein"/>
          <w:gallery w:val="placeholder"/>
        </w:category>
        <w:types>
          <w:type w:val="bbPlcHdr"/>
        </w:types>
        <w:behaviors>
          <w:behavior w:val="content"/>
        </w:behaviors>
        <w:guid w:val="{1341DA29-E394-4195-A919-9D0E8E2B6EFA}"/>
      </w:docPartPr>
      <w:docPartBody>
        <w:p w:rsidR="006F191B" w:rsidRDefault="006F191B">
          <w:r w:rsidRPr="00D943B7">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92">
    <w:altName w:val="SimSun"/>
    <w:panose1 w:val="00000000000000000000"/>
    <w:charset w:val="00"/>
    <w:family w:val="auto"/>
    <w:notTrueType/>
    <w:pitch w:val="default"/>
    <w:sig w:usb0="00000010" w:usb1="00000002" w:usb2="0012E608" w:usb3="77F92EB7" w:csb0="00140000" w:csb1="00000001"/>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Fett">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91B"/>
    <w:rsid w:val="00001154"/>
    <w:rsid w:val="00164078"/>
    <w:rsid w:val="002E5010"/>
    <w:rsid w:val="004335D9"/>
    <w:rsid w:val="006B5072"/>
    <w:rsid w:val="006F191B"/>
    <w:rsid w:val="00A95BA1"/>
    <w:rsid w:val="00BA27DE"/>
    <w:rsid w:val="00BC513D"/>
    <w:rsid w:val="00C429A0"/>
    <w:rsid w:val="00CE71C1"/>
    <w:rsid w:val="00D654A2"/>
    <w:rsid w:val="00E83EB5"/>
    <w:rsid w:val="00F446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19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4B848-82B6-4632-B02C-19795DA67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Beschreibung_einer_Verarbeitungstaetigkeit</Template>
  <TotalTime>0</TotalTime>
  <Pages>12</Pages>
  <Words>2055</Words>
  <Characters>18101</Characters>
  <Application>Microsoft Office Word</Application>
  <DocSecurity>0</DocSecurity>
  <Lines>150</Lines>
  <Paragraphs>40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2019-11-07T15:33:00Z</dcterms:created>
  <dcterms:modified xsi:type="dcterms:W3CDTF">2019-11-29T12:49:00Z</dcterms:modified>
</cp:coreProperties>
</file>